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3160"/>
        <w:gridCol w:w="1214"/>
        <w:gridCol w:w="3581"/>
      </w:tblGrid>
      <w:tr w:rsidR="00234767" w:rsidRPr="00682912" w:rsidTr="0023476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D59" w:rsidRPr="00682912" w:rsidRDefault="00234767" w:rsidP="005D0D59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ИНФОРМАЦИ</w:t>
            </w:r>
            <w:r w:rsidR="005D0D59"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Я</w:t>
            </w: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ДЛЯ ПОСТУПЛЕНИЯ В МАГИСТРАТУРУ</w:t>
            </w:r>
          </w:p>
        </w:tc>
      </w:tr>
      <w:tr w:rsidR="00234767" w:rsidRPr="00682912" w:rsidTr="00234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15.04.05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Конструкторск</w:t>
            </w:r>
            <w:proofErr w:type="gramStart"/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  <w:proofErr w:type="spellEnd"/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</w:t>
            </w:r>
            <w:proofErr w:type="gramEnd"/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br/>
              <w:t>технологическое </w:t>
            </w: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br/>
              <w:t>обеспечение </w:t>
            </w: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br/>
            </w:r>
            <w:proofErr w:type="spellStart"/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машино</w:t>
            </w:r>
            <w:proofErr w:type="spellEnd"/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</w:t>
            </w: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br/>
              <w:t>строительных</w:t>
            </w: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br/>
              <w:t xml:space="preserve">производств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234767" w:rsidRPr="00682912" w:rsidRDefault="00CE4CB0" w:rsidP="00682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hyperlink r:id="rId5" w:history="1">
              <w:r w:rsidR="00234767" w:rsidRPr="00682912">
                <w:rPr>
                  <w:rFonts w:ascii="Times New Roman" w:eastAsia="Times New Roman" w:hAnsi="Times New Roman" w:cs="Times New Roman"/>
                  <w:b/>
                  <w:color w:val="0000FF"/>
                  <w:sz w:val="40"/>
                  <w:szCs w:val="40"/>
                  <w:u w:val="single"/>
                  <w:lang w:eastAsia="ru-RU"/>
                </w:rPr>
                <w:t>Теория и технология пластического деформирования</w:t>
              </w:r>
            </w:hyperlink>
          </w:p>
          <w:p w:rsidR="00234767" w:rsidRPr="00682912" w:rsidRDefault="00234767" w:rsidP="002347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682912" w:rsidRPr="00682912" w:rsidRDefault="00234767" w:rsidP="00234767">
      <w:pPr>
        <w:pStyle w:val="a4"/>
        <w:spacing w:before="0" w:beforeAutospacing="0" w:after="0" w:afterAutospacing="0"/>
        <w:rPr>
          <w:b/>
          <w:sz w:val="36"/>
          <w:szCs w:val="36"/>
        </w:rPr>
      </w:pPr>
      <w:r w:rsidRPr="00682912">
        <w:rPr>
          <w:b/>
          <w:sz w:val="36"/>
          <w:szCs w:val="36"/>
        </w:rPr>
        <w:t xml:space="preserve">По всем вопросам обращайтесь в приемную комиссию: </w:t>
      </w:r>
    </w:p>
    <w:p w:rsidR="00234767" w:rsidRPr="00682912" w:rsidRDefault="00234767" w:rsidP="00234767">
      <w:pPr>
        <w:pStyle w:val="a4"/>
        <w:spacing w:before="0" w:beforeAutospacing="0" w:after="0" w:afterAutospacing="0"/>
        <w:rPr>
          <w:b/>
          <w:sz w:val="36"/>
          <w:szCs w:val="36"/>
        </w:rPr>
      </w:pPr>
      <w:r w:rsidRPr="00682912">
        <w:rPr>
          <w:b/>
          <w:sz w:val="36"/>
          <w:szCs w:val="36"/>
        </w:rPr>
        <w:t xml:space="preserve"> Тел.: +7-499-973-38-49</w:t>
      </w:r>
    </w:p>
    <w:tbl>
      <w:tblPr>
        <w:tblW w:w="97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7"/>
        <w:gridCol w:w="3476"/>
      </w:tblGrid>
      <w:tr w:rsidR="00234767" w:rsidRPr="00682912" w:rsidTr="00234767">
        <w:trPr>
          <w:trHeight w:val="17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Ответственный секретарь приемной комиссии</w:t>
            </w:r>
          </w:p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КОНОВ СТАНИСЛАВ ГЕННАДЬЕВИЧ</w:t>
            </w:r>
            <w:r w:rsidRPr="006829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к.т.н. </w:t>
            </w:r>
            <w:r w:rsidRPr="006829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 xml:space="preserve">Телефон: (499) 973-38-49 </w:t>
            </w:r>
          </w:p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Электронная почта: </w:t>
            </w:r>
            <w:hyperlink r:id="rId6" w:history="1">
              <w:r w:rsidRPr="00682912">
                <w:rPr>
                  <w:rFonts w:ascii="Times New Roman" w:eastAsia="Times New Roman" w:hAnsi="Times New Roman" w:cs="Times New Roman"/>
                  <w:b/>
                  <w:color w:val="0000FF"/>
                  <w:sz w:val="36"/>
                  <w:szCs w:val="36"/>
                  <w:u w:val="single"/>
                  <w:lang w:eastAsia="ru-RU"/>
                </w:rPr>
                <w:t>s.konov@stankin.ru</w:t>
              </w:r>
            </w:hyperlink>
            <w:r w:rsidRPr="006829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                             </w:t>
            </w:r>
            <w:r w:rsidRPr="00682912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>
                  <wp:extent cx="1143000" cy="1524000"/>
                  <wp:effectExtent l="19050" t="0" r="0" b="0"/>
                  <wp:docPr id="11" name="Рисунок 11" descr="Конов С.Г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нов С.Г.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D59" w:rsidRDefault="005D0D59" w:rsidP="005D0D59">
      <w:pPr>
        <w:pStyle w:val="3"/>
        <w:spacing w:before="0" w:beforeAutospacing="0" w:after="0" w:afterAutospacing="0"/>
      </w:pPr>
    </w:p>
    <w:p w:rsidR="005D0D59" w:rsidRPr="00682912" w:rsidRDefault="005D0D59" w:rsidP="0068291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2912">
        <w:rPr>
          <w:rFonts w:ascii="Times New Roman" w:hAnsi="Times New Roman" w:cs="Times New Roman"/>
          <w:b/>
          <w:sz w:val="44"/>
          <w:szCs w:val="44"/>
          <w:u w:val="single"/>
        </w:rPr>
        <w:t xml:space="preserve">Прием </w:t>
      </w:r>
      <w:r w:rsidR="00682912" w:rsidRPr="00682912">
        <w:rPr>
          <w:rFonts w:ascii="Times New Roman" w:hAnsi="Times New Roman" w:cs="Times New Roman"/>
          <w:b/>
          <w:sz w:val="44"/>
          <w:szCs w:val="44"/>
          <w:u w:val="single"/>
        </w:rPr>
        <w:t>документов в приемной комиссии для поступающих из ЕТИ  09</w:t>
      </w:r>
      <w:r w:rsidRPr="00682912">
        <w:rPr>
          <w:rFonts w:ascii="Times New Roman" w:hAnsi="Times New Roman" w:cs="Times New Roman"/>
          <w:b/>
          <w:sz w:val="44"/>
          <w:szCs w:val="44"/>
          <w:u w:val="single"/>
        </w:rPr>
        <w:t>.07.2016 (</w:t>
      </w:r>
      <w:r w:rsidR="00682912" w:rsidRPr="00682912">
        <w:rPr>
          <w:rFonts w:ascii="Times New Roman" w:hAnsi="Times New Roman" w:cs="Times New Roman"/>
          <w:b/>
          <w:sz w:val="44"/>
          <w:szCs w:val="44"/>
          <w:u w:val="single"/>
        </w:rPr>
        <w:t>суббота</w:t>
      </w:r>
      <w:r w:rsidRPr="00682912">
        <w:rPr>
          <w:rFonts w:ascii="Times New Roman" w:hAnsi="Times New Roman" w:cs="Times New Roman"/>
          <w:b/>
          <w:sz w:val="44"/>
          <w:szCs w:val="44"/>
          <w:u w:val="single"/>
        </w:rPr>
        <w:t xml:space="preserve">)   </w:t>
      </w:r>
      <w:r w:rsidR="00682912" w:rsidRPr="00682912">
        <w:rPr>
          <w:rFonts w:ascii="Times New Roman" w:hAnsi="Times New Roman" w:cs="Times New Roman"/>
          <w:b/>
          <w:sz w:val="44"/>
          <w:szCs w:val="44"/>
          <w:u w:val="single"/>
        </w:rPr>
        <w:t>12.00-14.00ч.</w:t>
      </w:r>
    </w:p>
    <w:p w:rsidR="00234767" w:rsidRPr="00234767" w:rsidRDefault="00234767" w:rsidP="00234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47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документов, предоставляемых при поступлении в магистратуру</w:t>
      </w:r>
    </w:p>
    <w:p w:rsidR="00234767" w:rsidRPr="00234767" w:rsidRDefault="00234767" w:rsidP="0023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(диплом о высшем образовании)</w:t>
      </w:r>
    </w:p>
    <w:p w:rsidR="00234767" w:rsidRPr="00234767" w:rsidRDefault="00234767" w:rsidP="0023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3х4 - 2 шт.</w:t>
      </w:r>
    </w:p>
    <w:p w:rsidR="00234767" w:rsidRPr="00234767" w:rsidRDefault="00234767" w:rsidP="002347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достижения (при наличии)</w:t>
      </w:r>
    </w:p>
    <w:p w:rsidR="00843FCC" w:rsidRPr="00682912" w:rsidRDefault="00CE4CB0">
      <w:pPr>
        <w:rPr>
          <w:sz w:val="24"/>
          <w:szCs w:val="24"/>
        </w:rPr>
      </w:pPr>
      <w:hyperlink r:id="rId9" w:tgtFrame="_blank" w:history="1">
        <w:proofErr w:type="gramStart"/>
        <w:r w:rsidR="00234767" w:rsidRPr="006829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Образец заявления в магистратуру</w:t>
        </w:r>
      </w:hyperlink>
      <w:r w:rsidR="00234767" w:rsidRPr="00682912">
        <w:rPr>
          <w:rFonts w:ascii="Times New Roman" w:hAnsi="Times New Roman" w:cs="Times New Roman"/>
          <w:sz w:val="24"/>
          <w:szCs w:val="24"/>
        </w:rPr>
        <w:t>:</w:t>
      </w:r>
      <w:r w:rsidR="00234767" w:rsidRPr="00682912">
        <w:rPr>
          <w:sz w:val="24"/>
          <w:szCs w:val="24"/>
        </w:rPr>
        <w:t xml:space="preserve"> </w:t>
      </w:r>
      <w:hyperlink r:id="rId10" w:history="1">
        <w:r w:rsidR="00234767" w:rsidRPr="00682912">
          <w:rPr>
            <w:rStyle w:val="a3"/>
            <w:sz w:val="24"/>
            <w:szCs w:val="24"/>
          </w:rPr>
          <w:t>http://www.stankin.ru/for-entrants/admissions-committee/magistracy/%D0%97%D0%B0%D1%8F%D0%B2%D0%BB%D0%B5%D0%BD%D0%B8%D0%B5_%D0%BC%D0%B0%D0%B3%D0%B8%D1%81%D1%82%D1%80%D0%B0%D1%82%D1%83%D1%80%D0%B0%20[%D0%9E%D0%91%D0%A0</w:t>
        </w:r>
        <w:proofErr w:type="gramEnd"/>
        <w:r w:rsidR="00234767" w:rsidRPr="00682912">
          <w:rPr>
            <w:rStyle w:val="a3"/>
            <w:sz w:val="24"/>
            <w:szCs w:val="24"/>
          </w:rPr>
          <w:t>%</w:t>
        </w:r>
        <w:proofErr w:type="gramStart"/>
        <w:r w:rsidR="00234767" w:rsidRPr="00682912">
          <w:rPr>
            <w:rStyle w:val="a3"/>
            <w:sz w:val="24"/>
            <w:szCs w:val="24"/>
          </w:rPr>
          <w:t>D0%90%D0%97%D0%95%D0%A6].pdf</w:t>
        </w:r>
      </w:hyperlink>
      <w:proofErr w:type="gramEnd"/>
    </w:p>
    <w:p w:rsidR="00234767" w:rsidRPr="00682912" w:rsidRDefault="00234767" w:rsidP="00E673BD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8291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Вопросы для подготовки к вступительным испытаниям в магистратуру ФГБОУ ВО «МГТУ "СТАНКИН»</w:t>
      </w:r>
    </w:p>
    <w:p w:rsidR="00234767" w:rsidRPr="00682912" w:rsidRDefault="00CE4CB0">
      <w:pPr>
        <w:rPr>
          <w:sz w:val="24"/>
          <w:szCs w:val="24"/>
        </w:rPr>
      </w:pPr>
      <w:hyperlink r:id="rId11" w:history="1">
        <w:r w:rsidR="00234767" w:rsidRPr="00682912">
          <w:rPr>
            <w:rStyle w:val="a3"/>
            <w:sz w:val="24"/>
            <w:szCs w:val="24"/>
          </w:rPr>
          <w:t>http://www.stankin.ru/for-entrants/admissions-committee/magistracy/</w:t>
        </w:r>
      </w:hyperlink>
    </w:p>
    <w:p w:rsidR="00234767" w:rsidRPr="00682912" w:rsidRDefault="00234767" w:rsidP="00234767">
      <w:pPr>
        <w:pStyle w:val="a4"/>
        <w:rPr>
          <w:i/>
          <w:u w:val="single"/>
        </w:rPr>
      </w:pPr>
      <w:r w:rsidRPr="00682912">
        <w:rPr>
          <w:i/>
        </w:rPr>
        <w:t xml:space="preserve">Минимальное количество баллов для вступительного испытания при приеме на </w:t>
      </w:r>
      <w:proofErr w:type="gramStart"/>
      <w:r w:rsidRPr="00682912">
        <w:rPr>
          <w:i/>
        </w:rPr>
        <w:t>обучение по программам</w:t>
      </w:r>
      <w:proofErr w:type="gramEnd"/>
      <w:r w:rsidRPr="00682912">
        <w:rPr>
          <w:i/>
        </w:rPr>
        <w:t xml:space="preserve"> магистратуры составляет </w:t>
      </w:r>
      <w:r w:rsidRPr="00682912">
        <w:rPr>
          <w:i/>
          <w:u w:val="single"/>
        </w:rPr>
        <w:t xml:space="preserve">30 баллов. </w:t>
      </w:r>
    </w:p>
    <w:p w:rsidR="00234767" w:rsidRPr="00682912" w:rsidRDefault="00234767" w:rsidP="00234767">
      <w:pPr>
        <w:pStyle w:val="4"/>
        <w:ind w:firstLine="709"/>
        <w:jc w:val="center"/>
        <w:rPr>
          <w:rFonts w:ascii="Times New Roman" w:hAnsi="Times New Roman" w:cs="Times New Roman"/>
          <w:i w:val="0"/>
          <w:color w:val="auto"/>
          <w:sz w:val="44"/>
          <w:szCs w:val="44"/>
          <w:u w:val="single"/>
        </w:rPr>
      </w:pPr>
      <w:r w:rsidRPr="00682912">
        <w:rPr>
          <w:rFonts w:ascii="Times New Roman" w:hAnsi="Times New Roman" w:cs="Times New Roman"/>
          <w:i w:val="0"/>
          <w:color w:val="auto"/>
          <w:sz w:val="44"/>
          <w:szCs w:val="44"/>
          <w:u w:val="single"/>
        </w:rPr>
        <w:t>Расписание вступительных испытаний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30"/>
        <w:gridCol w:w="2866"/>
        <w:gridCol w:w="30"/>
        <w:gridCol w:w="1302"/>
        <w:gridCol w:w="1884"/>
        <w:gridCol w:w="30"/>
        <w:gridCol w:w="848"/>
        <w:gridCol w:w="323"/>
        <w:gridCol w:w="671"/>
        <w:gridCol w:w="64"/>
      </w:tblGrid>
      <w:tr w:rsidR="00234767" w:rsidRPr="00682912" w:rsidTr="00234767">
        <w:trPr>
          <w:gridAfter w:val="1"/>
          <w:wAfter w:w="12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682912">
              <w:rPr>
                <w:b w:val="0"/>
                <w:sz w:val="28"/>
                <w:szCs w:val="28"/>
              </w:rPr>
              <w:t>Код</w:t>
            </w:r>
            <w:r w:rsidRPr="00682912">
              <w:rPr>
                <w:b w:val="0"/>
                <w:sz w:val="28"/>
                <w:szCs w:val="28"/>
              </w:rPr>
              <w:br/>
            </w:r>
            <w:proofErr w:type="spellStart"/>
            <w:r w:rsidRPr="00682912">
              <w:rPr>
                <w:b w:val="0"/>
                <w:sz w:val="28"/>
                <w:szCs w:val="28"/>
              </w:rPr>
              <w:t>образов</w:t>
            </w:r>
            <w:proofErr w:type="gramStart"/>
            <w:r w:rsidRPr="00682912">
              <w:rPr>
                <w:b w:val="0"/>
                <w:sz w:val="28"/>
                <w:szCs w:val="28"/>
              </w:rPr>
              <w:t>а</w:t>
            </w:r>
            <w:proofErr w:type="spellEnd"/>
            <w:r w:rsidRPr="00682912">
              <w:rPr>
                <w:b w:val="0"/>
                <w:sz w:val="28"/>
                <w:szCs w:val="28"/>
              </w:rPr>
              <w:t>-</w:t>
            </w:r>
            <w:proofErr w:type="gramEnd"/>
            <w:r w:rsidRPr="00682912">
              <w:rPr>
                <w:b w:val="0"/>
                <w:sz w:val="28"/>
                <w:szCs w:val="28"/>
              </w:rPr>
              <w:br/>
              <w:t>тельной</w:t>
            </w:r>
            <w:r w:rsidRPr="00682912">
              <w:rPr>
                <w:b w:val="0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682912">
              <w:rPr>
                <w:b w:val="0"/>
                <w:sz w:val="28"/>
                <w:szCs w:val="28"/>
              </w:rPr>
              <w:t>Наименование</w:t>
            </w:r>
            <w:r w:rsidRPr="00682912">
              <w:rPr>
                <w:b w:val="0"/>
                <w:sz w:val="28"/>
                <w:szCs w:val="28"/>
              </w:rPr>
              <w:br/>
              <w:t>направления</w:t>
            </w:r>
            <w:r w:rsidRPr="00682912">
              <w:rPr>
                <w:b w:val="0"/>
                <w:sz w:val="28"/>
                <w:szCs w:val="28"/>
              </w:rPr>
              <w:br/>
              <w:t xml:space="preserve">подготовки 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682912">
              <w:rPr>
                <w:b w:val="0"/>
                <w:sz w:val="28"/>
                <w:szCs w:val="28"/>
              </w:rPr>
              <w:t>Консул</w:t>
            </w:r>
            <w:proofErr w:type="gramStart"/>
            <w:r w:rsidRPr="00682912">
              <w:rPr>
                <w:b w:val="0"/>
                <w:sz w:val="28"/>
                <w:szCs w:val="28"/>
              </w:rPr>
              <w:t>ь</w:t>
            </w:r>
            <w:proofErr w:type="spellEnd"/>
            <w:r w:rsidRPr="00682912">
              <w:rPr>
                <w:b w:val="0"/>
                <w:sz w:val="28"/>
                <w:szCs w:val="28"/>
              </w:rPr>
              <w:t>-</w:t>
            </w:r>
            <w:proofErr w:type="gramEnd"/>
            <w:r w:rsidRPr="00682912">
              <w:rPr>
                <w:b w:val="0"/>
                <w:sz w:val="28"/>
                <w:szCs w:val="28"/>
              </w:rPr>
              <w:br/>
            </w:r>
            <w:proofErr w:type="spellStart"/>
            <w:r w:rsidRPr="00682912">
              <w:rPr>
                <w:b w:val="0"/>
                <w:sz w:val="28"/>
                <w:szCs w:val="28"/>
              </w:rPr>
              <w:t>тация</w:t>
            </w:r>
            <w:proofErr w:type="spellEnd"/>
            <w:r w:rsidRPr="0068291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682912">
              <w:rPr>
                <w:b w:val="0"/>
                <w:sz w:val="28"/>
                <w:szCs w:val="28"/>
              </w:rPr>
              <w:t>Дата</w:t>
            </w:r>
            <w:r w:rsidRPr="00682912">
              <w:rPr>
                <w:b w:val="0"/>
                <w:sz w:val="28"/>
                <w:szCs w:val="28"/>
              </w:rPr>
              <w:br/>
              <w:t xml:space="preserve">экзамена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682912">
              <w:rPr>
                <w:b w:val="0"/>
                <w:sz w:val="28"/>
                <w:szCs w:val="28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682912">
              <w:rPr>
                <w:b w:val="0"/>
                <w:sz w:val="28"/>
                <w:szCs w:val="28"/>
              </w:rPr>
              <w:t>Ауд.</w:t>
            </w:r>
          </w:p>
        </w:tc>
      </w:tr>
      <w:tr w:rsidR="00234767" w:rsidRPr="00682912" w:rsidTr="00234767">
        <w:trPr>
          <w:tblCellSpacing w:w="15" w:type="dxa"/>
          <w:jc w:val="center"/>
        </w:trPr>
        <w:tc>
          <w:tcPr>
            <w:tcW w:w="90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Факультет машиностроительные технологии </w:t>
            </w:r>
            <w:r w:rsidRPr="00682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2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оборудования</w:t>
            </w:r>
            <w:r w:rsidRPr="0068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4767" w:rsidRPr="00682912" w:rsidTr="0023476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15.04.05 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Конструкторск</w:t>
            </w:r>
            <w:proofErr w:type="gramStart"/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spellEnd"/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технологическое</w:t>
            </w: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обеспечение</w:t>
            </w: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машиностроительных</w:t>
            </w: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производств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D59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14.07.2016</w:t>
            </w:r>
          </w:p>
          <w:p w:rsidR="00234767" w:rsidRPr="00682912" w:rsidRDefault="005D0D59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(четверг)</w:t>
            </w:r>
            <w:r w:rsidR="00234767"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 11:00 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0206, </w:t>
            </w:r>
            <w:r w:rsidRPr="006829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  <w:t xml:space="preserve">0209 </w:t>
            </w:r>
          </w:p>
        </w:tc>
      </w:tr>
      <w:tr w:rsidR="00234767" w:rsidRPr="00682912" w:rsidTr="0023476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234767" w:rsidRPr="00682912" w:rsidRDefault="00234767" w:rsidP="0023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767" w:rsidRDefault="00234767"/>
    <w:p w:rsidR="005D0D59" w:rsidRDefault="005D0D59"/>
    <w:p w:rsidR="005D0D59" w:rsidRDefault="005D0D59"/>
    <w:p w:rsidR="00234767" w:rsidRDefault="00234767"/>
    <w:p w:rsidR="00234767" w:rsidRDefault="00234767"/>
    <w:sectPr w:rsidR="00234767" w:rsidSect="0084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0BB"/>
    <w:multiLevelType w:val="multilevel"/>
    <w:tmpl w:val="B2D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32E9B"/>
    <w:multiLevelType w:val="multilevel"/>
    <w:tmpl w:val="5E7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67"/>
    <w:rsid w:val="00096A18"/>
    <w:rsid w:val="00234767"/>
    <w:rsid w:val="005D0D59"/>
    <w:rsid w:val="00682912"/>
    <w:rsid w:val="007960CD"/>
    <w:rsid w:val="00843FCC"/>
    <w:rsid w:val="00CE4CB0"/>
    <w:rsid w:val="00D602F1"/>
    <w:rsid w:val="00E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CC"/>
  </w:style>
  <w:style w:type="paragraph" w:styleId="3">
    <w:name w:val="heading 3"/>
    <w:basedOn w:val="a"/>
    <w:link w:val="30"/>
    <w:uiPriority w:val="9"/>
    <w:qFormat/>
    <w:rsid w:val="00234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34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4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3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7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347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kin.ru.opt-images.1c-bitrix-cdn.ru/upload/medialibrary/9d0/%D0%9A%D0%BE%D0%BD%D0%BE%D0%B2%20%D0%A1.%D0%93..jpg?14196279293294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tankin.ru/for-entrants/preparation-for-the-entrance/a.gololobova@stankin.ru" TargetMode="External"/><Relationship Id="rId11" Type="http://schemas.openxmlformats.org/officeDocument/2006/relationships/hyperlink" Target="http://www.stankin.ru/for-entrants/admissions-committee/magistracy/" TargetMode="External"/><Relationship Id="rId5" Type="http://schemas.openxmlformats.org/officeDocument/2006/relationships/hyperlink" Target="http://www.stankin.ru/education/higher-education/magister/fakultet-mto/ochnaya-forma-obucheniya/2015/15.04.05%20%D0%A2%D0%B5%D0%BE%D1%80%D0%B8%D1%8F%20%D0%B8%20%D1%82%D0%B5%D1%85%D0%BD%D0%BE%D0%BB%D0%BE%D0%B3%D0%B8%D1%8F%20%D0%BF%D0%BB%D0%B0%D1%81%D1%82%D0%B8%D1%87%D0%B5%D1%81%D0%BA%D0%BE%D0%B3%D0%BE%20%D0%B4%D0%B5%D1%84%D0%BE%D1%80%D0%BC%D0%B8%D1%80%D0%BE%D0%B2%D0%B0%D0%BD%D0%B8%D1%8F.pdf" TargetMode="External"/><Relationship Id="rId10" Type="http://schemas.openxmlformats.org/officeDocument/2006/relationships/hyperlink" Target="http://www.stankin.ru/for-entrants/admissions-committee/magistracy/%D0%97%D0%B0%D1%8F%D0%B2%D0%BB%D0%B5%D0%BD%D0%B8%D0%B5_%D0%BC%D0%B0%D0%B3%D0%B8%D1%81%D1%82%D1%80%D0%B0%D1%82%D1%83%D1%80%D0%B0%20%5b%D0%9E%D0%91%D0%A0%D0%90%D0%97%D0%95%D0%A6%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kin.ru/for-entrants/admissions-committee/magistracy/%D0%97%D0%B0%D1%8F%D0%B2%D0%BB%D0%B5%D0%BD%D0%B8%D0%B5_%D0%BC%D0%B0%D0%B3%D0%B8%D1%81%D1%82%D1%80%D0%B0%D1%82%D1%83%D1%80%D0%B0%20%5b%D0%9E%D0%91%D0%A0%D0%90%D0%97%D0%95%D0%A6%5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TOIAMP</dc:creator>
  <cp:lastModifiedBy>TOIAMP</cp:lastModifiedBy>
  <cp:revision>2</cp:revision>
  <cp:lastPrinted>2016-07-06T09:50:00Z</cp:lastPrinted>
  <dcterms:created xsi:type="dcterms:W3CDTF">2016-07-05T09:41:00Z</dcterms:created>
  <dcterms:modified xsi:type="dcterms:W3CDTF">2016-07-06T09:50:00Z</dcterms:modified>
</cp:coreProperties>
</file>