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17" w:rsidRDefault="00557D98" w:rsidP="00223117">
      <w:pPr>
        <w:ind w:left="12036" w:hanging="12036"/>
        <w:jc w:val="center"/>
        <w:rPr>
          <w:b/>
        </w:rPr>
      </w:pPr>
      <w:r>
        <w:rPr>
          <w:b/>
        </w:rPr>
        <w:t>Апробация и п</w:t>
      </w:r>
      <w:r w:rsidR="006A724E">
        <w:rPr>
          <w:b/>
        </w:rPr>
        <w:t>убликации результатов НИР ППС кафедры ТОиАМП</w:t>
      </w:r>
    </w:p>
    <w:p w:rsidR="00984B65" w:rsidRPr="00165099" w:rsidRDefault="00984B65" w:rsidP="00223117">
      <w:pPr>
        <w:ind w:left="12036" w:hanging="12036"/>
        <w:jc w:val="center"/>
        <w:rPr>
          <w:b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961"/>
        <w:gridCol w:w="1418"/>
        <w:gridCol w:w="1276"/>
        <w:gridCol w:w="3118"/>
        <w:gridCol w:w="2410"/>
      </w:tblGrid>
      <w:tr w:rsidR="00223117" w:rsidRPr="0016646E" w:rsidTr="00D24B4C">
        <w:tc>
          <w:tcPr>
            <w:tcW w:w="2836" w:type="dxa"/>
            <w:vAlign w:val="center"/>
          </w:tcPr>
          <w:p w:rsidR="00223117" w:rsidRPr="0016646E" w:rsidRDefault="00223117" w:rsidP="00E5654F">
            <w:pPr>
              <w:jc w:val="center"/>
            </w:pPr>
            <w:r w:rsidRPr="0016646E">
              <w:t>Автор (ы)</w:t>
            </w:r>
          </w:p>
        </w:tc>
        <w:tc>
          <w:tcPr>
            <w:tcW w:w="4961" w:type="dxa"/>
            <w:vAlign w:val="center"/>
          </w:tcPr>
          <w:p w:rsidR="00223117" w:rsidRPr="0016646E" w:rsidRDefault="00223117" w:rsidP="003735A2">
            <w:pPr>
              <w:jc w:val="center"/>
            </w:pPr>
            <w:r w:rsidRPr="0016646E">
              <w:t>Название работы</w:t>
            </w:r>
          </w:p>
        </w:tc>
        <w:tc>
          <w:tcPr>
            <w:tcW w:w="1418" w:type="dxa"/>
            <w:vAlign w:val="center"/>
          </w:tcPr>
          <w:p w:rsidR="00223117" w:rsidRPr="0016646E" w:rsidRDefault="00223117" w:rsidP="007F1D97">
            <w:pPr>
              <w:jc w:val="center"/>
            </w:pPr>
            <w:r w:rsidRPr="0016646E">
              <w:t>Тираж</w:t>
            </w:r>
          </w:p>
        </w:tc>
        <w:tc>
          <w:tcPr>
            <w:tcW w:w="1276" w:type="dxa"/>
            <w:vAlign w:val="center"/>
          </w:tcPr>
          <w:p w:rsidR="00223117" w:rsidRPr="0016646E" w:rsidRDefault="00223117" w:rsidP="00E5654F">
            <w:pPr>
              <w:jc w:val="center"/>
            </w:pPr>
            <w:r w:rsidRPr="0016646E">
              <w:t>Объем, п.л.</w:t>
            </w:r>
          </w:p>
        </w:tc>
        <w:tc>
          <w:tcPr>
            <w:tcW w:w="3118" w:type="dxa"/>
            <w:vAlign w:val="center"/>
          </w:tcPr>
          <w:p w:rsidR="00223117" w:rsidRPr="0016646E" w:rsidRDefault="00223117" w:rsidP="00E5654F">
            <w:pPr>
              <w:jc w:val="center"/>
            </w:pPr>
            <w:r w:rsidRPr="0016646E">
              <w:t>Издатель</w:t>
            </w:r>
          </w:p>
        </w:tc>
        <w:tc>
          <w:tcPr>
            <w:tcW w:w="2410" w:type="dxa"/>
            <w:vAlign w:val="center"/>
          </w:tcPr>
          <w:p w:rsidR="00223117" w:rsidRPr="0016646E" w:rsidRDefault="00223117" w:rsidP="00E5654F">
            <w:pPr>
              <w:jc w:val="center"/>
            </w:pPr>
            <w:r w:rsidRPr="0016646E">
              <w:t>Примечание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Default="00A252E3" w:rsidP="0054661F">
            <w:r>
              <w:t>к.т.н.</w:t>
            </w:r>
            <w:r w:rsidRPr="0054661F">
              <w:t xml:space="preserve"> </w:t>
            </w:r>
            <w:r>
              <w:t>Б</w:t>
            </w:r>
            <w:r w:rsidRPr="0054661F">
              <w:t>елов</w:t>
            </w:r>
            <w:r>
              <w:t xml:space="preserve"> ПС</w:t>
            </w:r>
            <w:r w:rsidRPr="0054661F">
              <w:t>,</w:t>
            </w:r>
          </w:p>
          <w:p w:rsidR="00A252E3" w:rsidRDefault="00A252E3" w:rsidP="0054661F">
            <w:r>
              <w:t>В.Ф. Б</w:t>
            </w:r>
            <w:r w:rsidRPr="0054661F">
              <w:t>арыбин,</w:t>
            </w:r>
          </w:p>
          <w:p w:rsidR="00A252E3" w:rsidRDefault="00A252E3" w:rsidP="0054661F">
            <w:r>
              <w:t>А.И. К</w:t>
            </w:r>
            <w:r w:rsidRPr="0054661F">
              <w:t xml:space="preserve">атин, </w:t>
            </w:r>
          </w:p>
          <w:p w:rsidR="00A252E3" w:rsidRPr="0054661F" w:rsidRDefault="00A252E3" w:rsidP="0054661F">
            <w:r>
              <w:t>А.В.</w:t>
            </w:r>
            <w:r w:rsidRPr="0054661F">
              <w:t xml:space="preserve"> </w:t>
            </w:r>
            <w:r>
              <w:t>К</w:t>
            </w:r>
            <w:r w:rsidRPr="0054661F">
              <w:t>алугин</w:t>
            </w:r>
          </w:p>
        </w:tc>
        <w:tc>
          <w:tcPr>
            <w:tcW w:w="4961" w:type="dxa"/>
          </w:tcPr>
          <w:p w:rsidR="00A252E3" w:rsidRDefault="00A252E3" w:rsidP="0054661F">
            <w:r>
              <w:t>Р</w:t>
            </w:r>
            <w:r w:rsidRPr="0054661F">
              <w:t>азработка универсального быстропереналаживаемого приспособления для фрезерной обработки</w:t>
            </w:r>
            <w:r>
              <w:t>.</w:t>
            </w:r>
          </w:p>
          <w:p w:rsidR="00A252E3" w:rsidRPr="0054661F" w:rsidRDefault="00A252E3" w:rsidP="0054661F"/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822438" w:rsidP="00502BDA">
            <w:pPr>
              <w:jc w:val="center"/>
            </w:pPr>
            <w:r>
              <w:t>0,25</w:t>
            </w:r>
          </w:p>
        </w:tc>
        <w:tc>
          <w:tcPr>
            <w:tcW w:w="3118" w:type="dxa"/>
          </w:tcPr>
          <w:p w:rsidR="00A252E3" w:rsidRPr="0054661F" w:rsidRDefault="00A252E3" w:rsidP="00D24B4C">
            <w:r w:rsidRPr="003735A2">
              <w:t>Егорьевск: ЕТИ ФГБ</w:t>
            </w:r>
            <w:r>
              <w:t>ОУ ВПО МГТУ «СТАНКИН», 2014. – 30-33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D24B4C" w:rsidRDefault="00A252E3" w:rsidP="00132763">
            <w:pPr>
              <w:rPr>
                <w:sz w:val="20"/>
                <w:szCs w:val="20"/>
              </w:rPr>
            </w:pPr>
            <w:r w:rsidRPr="00D24B4C">
              <w:rPr>
                <w:color w:val="000000" w:themeColor="text1"/>
                <w:sz w:val="20"/>
                <w:szCs w:val="20"/>
              </w:rPr>
              <w:t>Сборник научных трудов региональной научно- практической конференции  с международным участием</w:t>
            </w:r>
            <w:r w:rsidRPr="00D24B4C">
              <w:rPr>
                <w:rStyle w:val="af"/>
                <w:color w:val="000000" w:themeColor="text1"/>
                <w:sz w:val="20"/>
                <w:szCs w:val="20"/>
              </w:rPr>
              <w:t xml:space="preserve"> </w:t>
            </w:r>
            <w:r w:rsidRPr="00D24B4C">
              <w:rPr>
                <w:color w:val="000000" w:themeColor="text1"/>
                <w:sz w:val="20"/>
                <w:szCs w:val="20"/>
              </w:rPr>
              <w:t>«Бардыгинские чтения»</w:t>
            </w:r>
            <w:r w:rsidRPr="00D24B4C">
              <w:rPr>
                <w:rStyle w:val="af"/>
                <w:color w:val="000000" w:themeColor="text1"/>
                <w:sz w:val="20"/>
                <w:szCs w:val="20"/>
              </w:rPr>
              <w:t xml:space="preserve"> </w:t>
            </w:r>
            <w:r w:rsidRPr="00D24B4C">
              <w:rPr>
                <w:rStyle w:val="af"/>
                <w:b w:val="0"/>
                <w:color w:val="000000" w:themeColor="text1"/>
                <w:sz w:val="20"/>
                <w:szCs w:val="20"/>
              </w:rPr>
              <w:t>«АКТУАЛЬНЫЕ ПРОБЛЕМЫ</w:t>
            </w:r>
            <w:r w:rsidRPr="00D24B4C">
              <w:rPr>
                <w:rStyle w:val="af"/>
                <w:color w:val="000000" w:themeColor="text1"/>
                <w:sz w:val="20"/>
                <w:szCs w:val="20"/>
              </w:rPr>
              <w:t xml:space="preserve"> </w:t>
            </w:r>
            <w:r w:rsidRPr="00D24B4C">
              <w:rPr>
                <w:color w:val="000000" w:themeColor="text1"/>
                <w:sz w:val="20"/>
                <w:szCs w:val="20"/>
              </w:rPr>
              <w:t>ПОДГОТОВКИ ИНЖЕНЕРНЫХ И УПРАВЛЕНЧЕСКИХ  КАДРОВ ДЛЯ ПРОМЫШЛЕННОСТИ»; под общей редакцией к.т.н. А.П. Волошкина ЕТИ ФГБОУ ВПО МГТУ «СТАНКИН» – Егорьевск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24B4C">
              <w:rPr>
                <w:color w:val="000000" w:themeColor="text1"/>
                <w:sz w:val="20"/>
                <w:szCs w:val="20"/>
              </w:rPr>
              <w:t xml:space="preserve"> в двух частях, 2014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D24B4C">
              <w:rPr>
                <w:color w:val="000000" w:themeColor="text1"/>
                <w:sz w:val="20"/>
                <w:szCs w:val="20"/>
              </w:rPr>
              <w:t xml:space="preserve"> -411с.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Default="00A252E3" w:rsidP="00D24B4C">
            <w:r>
              <w:t>к.т.н. Белов П.С.</w:t>
            </w:r>
            <w:r w:rsidRPr="0054661F">
              <w:t xml:space="preserve">, </w:t>
            </w:r>
            <w:r>
              <w:t>Б</w:t>
            </w:r>
            <w:r w:rsidRPr="0054661F">
              <w:t xml:space="preserve">арыбин </w:t>
            </w:r>
            <w:r>
              <w:t>В</w:t>
            </w:r>
            <w:r w:rsidRPr="0054661F">
              <w:t>.</w:t>
            </w:r>
            <w:r>
              <w:t>Ф</w:t>
            </w:r>
            <w:r w:rsidRPr="0054661F">
              <w:t>.,</w:t>
            </w:r>
          </w:p>
          <w:p w:rsidR="00A252E3" w:rsidRPr="0054661F" w:rsidRDefault="00A252E3" w:rsidP="00D24B4C">
            <w:r>
              <w:t>к.т.н., доц.</w:t>
            </w:r>
            <w:r w:rsidRPr="0054661F">
              <w:t xml:space="preserve"> </w:t>
            </w:r>
            <w:r>
              <w:t>Д</w:t>
            </w:r>
            <w:r w:rsidRPr="0054661F">
              <w:t xml:space="preserve">рагина </w:t>
            </w:r>
            <w:r>
              <w:t>О</w:t>
            </w:r>
            <w:r w:rsidRPr="0054661F">
              <w:t>.</w:t>
            </w:r>
            <w:r>
              <w:t>Г</w:t>
            </w:r>
            <w:r w:rsidRPr="0054661F">
              <w:t xml:space="preserve">., </w:t>
            </w:r>
            <w:r>
              <w:t>Н</w:t>
            </w:r>
            <w:r w:rsidRPr="0054661F">
              <w:t xml:space="preserve">икифоров </w:t>
            </w:r>
            <w:r>
              <w:t>Д.Ю</w:t>
            </w:r>
            <w:r w:rsidRPr="0054661F">
              <w:t>.</w:t>
            </w:r>
          </w:p>
          <w:p w:rsidR="00A252E3" w:rsidRPr="0054661F" w:rsidRDefault="00A252E3" w:rsidP="00D70344"/>
        </w:tc>
        <w:tc>
          <w:tcPr>
            <w:tcW w:w="4961" w:type="dxa"/>
          </w:tcPr>
          <w:p w:rsidR="00A252E3" w:rsidRPr="0054661F" w:rsidRDefault="00A252E3" w:rsidP="00007367">
            <w:r>
              <w:t>И</w:t>
            </w:r>
            <w:r w:rsidRPr="0054661F">
              <w:t xml:space="preserve">зотропность изделий получаемых </w:t>
            </w:r>
            <w:r>
              <w:rPr>
                <w:lang w:val="en-US"/>
              </w:rPr>
              <w:t>RP</w:t>
            </w:r>
            <w:r w:rsidRPr="0054661F">
              <w:t xml:space="preserve"> технологией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822438" w:rsidP="00502BDA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33-37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Pr="0054661F" w:rsidRDefault="00A252E3" w:rsidP="00007367">
            <w:r>
              <w:t>к.т.н. Б</w:t>
            </w:r>
            <w:r w:rsidRPr="0054661F">
              <w:t>елов</w:t>
            </w:r>
            <w:r>
              <w:t xml:space="preserve"> П.С.</w:t>
            </w:r>
            <w:r w:rsidRPr="0054661F">
              <w:t xml:space="preserve">, </w:t>
            </w:r>
            <w:r>
              <w:t>К</w:t>
            </w:r>
            <w:r w:rsidRPr="0054661F">
              <w:t>укушкина</w:t>
            </w:r>
            <w:r>
              <w:t xml:space="preserve"> Е.А.</w:t>
            </w:r>
            <w:r w:rsidRPr="0054661F">
              <w:t>,</w:t>
            </w:r>
            <w:r>
              <w:t xml:space="preserve"> Ш</w:t>
            </w:r>
            <w:r w:rsidRPr="0054661F">
              <w:t>иленкова</w:t>
            </w:r>
            <w:r>
              <w:t xml:space="preserve"> А.В.</w:t>
            </w:r>
          </w:p>
        </w:tc>
        <w:tc>
          <w:tcPr>
            <w:tcW w:w="4961" w:type="dxa"/>
          </w:tcPr>
          <w:p w:rsidR="00A252E3" w:rsidRPr="0054661F" w:rsidRDefault="00A252E3" w:rsidP="00007367">
            <w:r>
              <w:t>И</w:t>
            </w:r>
            <w:r w:rsidRPr="0054661F">
              <w:t>спользование метода конечных элементов</w:t>
            </w:r>
            <w:r w:rsidRPr="0054661F">
              <w:rPr>
                <w:color w:val="000000"/>
                <w:shd w:val="clear" w:color="auto" w:fill="FFFFFF"/>
              </w:rPr>
              <w:t xml:space="preserve"> при разработке новых изделий машиностроения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822438" w:rsidP="00502BDA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37-41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Default="00A252E3" w:rsidP="00007367">
            <w:r>
              <w:t>к.т.н. Б</w:t>
            </w:r>
            <w:r w:rsidRPr="0054661F">
              <w:t xml:space="preserve">елов </w:t>
            </w:r>
            <w:r>
              <w:t>П</w:t>
            </w:r>
            <w:r w:rsidRPr="0054661F">
              <w:t>.</w:t>
            </w:r>
            <w:r>
              <w:t>С</w:t>
            </w:r>
            <w:r w:rsidRPr="0054661F">
              <w:t xml:space="preserve">., </w:t>
            </w:r>
          </w:p>
          <w:p w:rsidR="00A252E3" w:rsidRPr="0054661F" w:rsidRDefault="00A252E3" w:rsidP="00007367">
            <w:r>
              <w:t>П</w:t>
            </w:r>
            <w:r w:rsidRPr="0054661F">
              <w:t xml:space="preserve">ахомов </w:t>
            </w:r>
            <w:r>
              <w:t>А</w:t>
            </w:r>
            <w:r w:rsidRPr="0054661F">
              <w:t>.</w:t>
            </w:r>
            <w:r>
              <w:t>А</w:t>
            </w:r>
            <w:r w:rsidRPr="0054661F">
              <w:t>.</w:t>
            </w:r>
          </w:p>
        </w:tc>
        <w:tc>
          <w:tcPr>
            <w:tcW w:w="4961" w:type="dxa"/>
          </w:tcPr>
          <w:p w:rsidR="00A252E3" w:rsidRPr="0054661F" w:rsidRDefault="00A252E3" w:rsidP="00007367">
            <w:r>
              <w:t>Модернизация токарного станка 16К</w:t>
            </w:r>
            <w:r w:rsidRPr="0054661F">
              <w:t>20 с целью автоматизации подач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822438" w:rsidP="00502BDA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41-45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Pr="0054661F" w:rsidRDefault="00A252E3" w:rsidP="00007367">
            <w:r>
              <w:t>к.т.н. Е</w:t>
            </w:r>
            <w:r w:rsidRPr="0054661F">
              <w:t xml:space="preserve">лин </w:t>
            </w:r>
            <w:r>
              <w:t>А.В.</w:t>
            </w:r>
            <w:r w:rsidRPr="0054661F">
              <w:t xml:space="preserve"> </w:t>
            </w:r>
          </w:p>
        </w:tc>
        <w:tc>
          <w:tcPr>
            <w:tcW w:w="4961" w:type="dxa"/>
          </w:tcPr>
          <w:p w:rsidR="00A252E3" w:rsidRPr="0054661F" w:rsidRDefault="00A252E3" w:rsidP="00007367">
            <w:r>
              <w:t>П</w:t>
            </w:r>
            <w:r w:rsidRPr="0054661F">
              <w:t xml:space="preserve">лазменная обработка тонколистового </w:t>
            </w:r>
            <w:r w:rsidRPr="0054661F">
              <w:lastRenderedPageBreak/>
              <w:t>металла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lastRenderedPageBreak/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lastRenderedPageBreak/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822438" w:rsidP="00822438">
            <w:pPr>
              <w:jc w:val="center"/>
            </w:pPr>
            <w:r>
              <w:lastRenderedPageBreak/>
              <w:t>0,3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 xml:space="preserve">ОУ </w:t>
            </w:r>
            <w:r>
              <w:lastRenderedPageBreak/>
              <w:t>ВПО МГТУ «СТАНКИН», 2014. – 45-48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lastRenderedPageBreak/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Default="00A252E3" w:rsidP="00007367">
            <w:r>
              <w:lastRenderedPageBreak/>
              <w:t xml:space="preserve">к.т.н., доц. </w:t>
            </w:r>
          </w:p>
          <w:p w:rsidR="00A252E3" w:rsidRPr="0054661F" w:rsidRDefault="00A252E3" w:rsidP="00007367">
            <w:r>
              <w:t>К</w:t>
            </w:r>
            <w:r w:rsidRPr="0054661F">
              <w:t xml:space="preserve">уприянова </w:t>
            </w:r>
            <w:r>
              <w:t>О</w:t>
            </w:r>
            <w:r w:rsidRPr="0054661F">
              <w:t>.</w:t>
            </w:r>
            <w:r>
              <w:t>П</w:t>
            </w:r>
            <w:r w:rsidRPr="0054661F">
              <w:t xml:space="preserve">. </w:t>
            </w:r>
            <w:r w:rsidRPr="0054661F">
              <w:rPr>
                <w:b/>
              </w:rPr>
              <w:t xml:space="preserve">  </w:t>
            </w:r>
          </w:p>
        </w:tc>
        <w:tc>
          <w:tcPr>
            <w:tcW w:w="4961" w:type="dxa"/>
          </w:tcPr>
          <w:p w:rsidR="00A252E3" w:rsidRPr="0054661F" w:rsidRDefault="00A252E3" w:rsidP="00007367">
            <w:r>
              <w:t>В</w:t>
            </w:r>
            <w:r w:rsidRPr="0054661F">
              <w:t>ыбор оптимальных параметров проектируемой протяжки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822438" w:rsidP="00502BDA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57-62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Default="00A252E3" w:rsidP="00007367">
            <w:pPr>
              <w:rPr>
                <w:bCs/>
              </w:rPr>
            </w:pPr>
            <w:r>
              <w:t>д.т.н., проф. Р</w:t>
            </w:r>
            <w:r w:rsidRPr="0054661F">
              <w:t>огов</w:t>
            </w:r>
            <w:r>
              <w:t xml:space="preserve"> В.А.</w:t>
            </w:r>
            <w:r>
              <w:rPr>
                <w:bCs/>
              </w:rPr>
              <w:t>,</w:t>
            </w:r>
          </w:p>
          <w:p w:rsidR="00A252E3" w:rsidRDefault="00A252E3" w:rsidP="00007367">
            <w:pPr>
              <w:rPr>
                <w:bCs/>
              </w:rPr>
            </w:pPr>
            <w:r>
              <w:t>В</w:t>
            </w:r>
            <w:r w:rsidRPr="0054661F">
              <w:t>елис</w:t>
            </w:r>
            <w:r>
              <w:t xml:space="preserve"> А.К.</w:t>
            </w:r>
            <w:r w:rsidRPr="0054661F">
              <w:rPr>
                <w:bCs/>
              </w:rPr>
              <w:t>,</w:t>
            </w:r>
          </w:p>
          <w:p w:rsidR="00A252E3" w:rsidRPr="0054661F" w:rsidRDefault="00A252E3" w:rsidP="00007367">
            <w:r>
              <w:rPr>
                <w:bCs/>
              </w:rPr>
              <w:t>К</w:t>
            </w:r>
            <w:r w:rsidRPr="0054661F">
              <w:rPr>
                <w:bCs/>
              </w:rPr>
              <w:t xml:space="preserve">опылов </w:t>
            </w:r>
            <w:r>
              <w:rPr>
                <w:bCs/>
              </w:rPr>
              <w:t>В.В.</w:t>
            </w:r>
            <w:r w:rsidRPr="0054661F">
              <w:t xml:space="preserve"> </w:t>
            </w:r>
          </w:p>
        </w:tc>
        <w:tc>
          <w:tcPr>
            <w:tcW w:w="4961" w:type="dxa"/>
          </w:tcPr>
          <w:p w:rsidR="00A252E3" w:rsidRPr="0054661F" w:rsidRDefault="00A252E3" w:rsidP="00007367">
            <w:r>
              <w:t>А</w:t>
            </w:r>
            <w:r w:rsidRPr="0054661F">
              <w:t>нализ работы спиральных твердосплавных сверл при обработке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822438" w:rsidP="00822438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62-65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Pr="0054661F" w:rsidRDefault="00A252E3" w:rsidP="00007367">
            <w:r>
              <w:t>д.т.н., проф. Р</w:t>
            </w:r>
            <w:r w:rsidRPr="0054661F">
              <w:t xml:space="preserve">огов </w:t>
            </w:r>
            <w:r>
              <w:t>В.А</w:t>
            </w:r>
            <w:r w:rsidRPr="0054661F">
              <w:t xml:space="preserve">., </w:t>
            </w:r>
            <w:r>
              <w:t>Г</w:t>
            </w:r>
            <w:r w:rsidRPr="0054661F">
              <w:t xml:space="preserve">орбани </w:t>
            </w:r>
            <w:r>
              <w:t>С</w:t>
            </w:r>
            <w:r w:rsidRPr="0054661F">
              <w:t>.</w:t>
            </w:r>
          </w:p>
        </w:tc>
        <w:tc>
          <w:tcPr>
            <w:tcW w:w="4961" w:type="dxa"/>
          </w:tcPr>
          <w:p w:rsidR="00A252E3" w:rsidRPr="0054661F" w:rsidRDefault="00A252E3" w:rsidP="00007367">
            <w:r>
              <w:t>И</w:t>
            </w:r>
            <w:r w:rsidRPr="0054661F">
              <w:t xml:space="preserve">сследование вибрации токарных резцов с применением метода </w:t>
            </w:r>
            <w:r>
              <w:t>Т</w:t>
            </w:r>
            <w:r w:rsidRPr="0054661F">
              <w:t>агути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822438" w:rsidP="00822438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65-71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Pr="0054661F" w:rsidRDefault="00A252E3" w:rsidP="0079091B">
            <w:r>
              <w:t>С</w:t>
            </w:r>
            <w:r w:rsidRPr="0054661F">
              <w:t>еменов</w:t>
            </w:r>
            <w:r>
              <w:t xml:space="preserve"> А.Д.</w:t>
            </w:r>
          </w:p>
        </w:tc>
        <w:tc>
          <w:tcPr>
            <w:tcW w:w="4961" w:type="dxa"/>
          </w:tcPr>
          <w:p w:rsidR="00A252E3" w:rsidRPr="0054661F" w:rsidRDefault="00A252E3" w:rsidP="0079091B">
            <w:r>
              <w:t>Э</w:t>
            </w:r>
            <w:r w:rsidRPr="0054661F">
              <w:t xml:space="preserve">ффективное  программирование  станков  с  </w:t>
            </w:r>
            <w:r>
              <w:t>ЧПУ</w:t>
            </w:r>
            <w:r w:rsidRPr="0054661F">
              <w:t xml:space="preserve"> и  промышленных  роботов  в  системе  </w:t>
            </w:r>
            <w:r>
              <w:t>Sprut C</w:t>
            </w:r>
            <w:r>
              <w:rPr>
                <w:lang w:val="en-US"/>
              </w:rPr>
              <w:t>AM</w:t>
            </w:r>
            <w:r w:rsidRPr="0054661F">
              <w:t xml:space="preserve"> v.8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A252E3" w:rsidP="00822438">
            <w:pPr>
              <w:jc w:val="center"/>
            </w:pPr>
            <w:r>
              <w:t>0,</w:t>
            </w:r>
            <w:r w:rsidR="00822438">
              <w:t>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71-74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Default="00A252E3" w:rsidP="0079091B">
            <w:r>
              <w:t>С</w:t>
            </w:r>
            <w:r w:rsidRPr="0054661F">
              <w:t>еменов</w:t>
            </w:r>
            <w:r>
              <w:t xml:space="preserve"> А.Д.</w:t>
            </w:r>
            <w:r w:rsidRPr="0054661F">
              <w:t>,</w:t>
            </w:r>
          </w:p>
          <w:p w:rsidR="00A252E3" w:rsidRPr="0054661F" w:rsidRDefault="00A252E3" w:rsidP="0079091B">
            <w:r>
              <w:t>Б</w:t>
            </w:r>
            <w:r w:rsidRPr="0054661F">
              <w:t>ашков</w:t>
            </w:r>
            <w:r>
              <w:t xml:space="preserve"> А.С.</w:t>
            </w:r>
          </w:p>
        </w:tc>
        <w:tc>
          <w:tcPr>
            <w:tcW w:w="4961" w:type="dxa"/>
          </w:tcPr>
          <w:p w:rsidR="00A252E3" w:rsidRPr="0054661F" w:rsidRDefault="00A252E3" w:rsidP="0079091B">
            <w:r>
              <w:t>Б</w:t>
            </w:r>
            <w:r w:rsidRPr="0054661F">
              <w:t>ыстрое решение технологи</w:t>
            </w:r>
            <w:r>
              <w:t>ческих задач с помощью системы Т</w:t>
            </w:r>
            <w:r w:rsidRPr="0054661F">
              <w:t>ехно</w:t>
            </w:r>
            <w:r>
              <w:t>П</w:t>
            </w:r>
            <w:r w:rsidRPr="0054661F">
              <w:t>ро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A252E3" w:rsidP="00822438">
            <w:pPr>
              <w:jc w:val="center"/>
            </w:pPr>
            <w:r>
              <w:t>0,</w:t>
            </w:r>
            <w:r w:rsidR="00822438">
              <w:t>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74-79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Default="00A252E3" w:rsidP="00390A65">
            <w:r>
              <w:t>С</w:t>
            </w:r>
            <w:r w:rsidRPr="0054661F">
              <w:t>еменов</w:t>
            </w:r>
            <w:r>
              <w:t xml:space="preserve"> А.Д.</w:t>
            </w:r>
            <w:r w:rsidRPr="0054661F">
              <w:t>,</w:t>
            </w:r>
          </w:p>
          <w:p w:rsidR="00A252E3" w:rsidRPr="0054661F" w:rsidRDefault="00A252E3" w:rsidP="00390A65">
            <w:r>
              <w:t>Я</w:t>
            </w:r>
            <w:r w:rsidRPr="0054661F">
              <w:t>ицкий</w:t>
            </w:r>
            <w:r>
              <w:t xml:space="preserve"> Л.В.</w:t>
            </w:r>
          </w:p>
        </w:tc>
        <w:tc>
          <w:tcPr>
            <w:tcW w:w="4961" w:type="dxa"/>
          </w:tcPr>
          <w:p w:rsidR="00A252E3" w:rsidRPr="00390A65" w:rsidRDefault="00A252E3" w:rsidP="00390A65">
            <w:r>
              <w:t>П</w:t>
            </w:r>
            <w:r w:rsidRPr="0054661F">
              <w:t>рограммирования то</w:t>
            </w:r>
            <w:r>
              <w:t xml:space="preserve">карной  обработки  в  системе  </w:t>
            </w:r>
            <w:r>
              <w:rPr>
                <w:lang w:val="en-US"/>
              </w:rPr>
              <w:t>S</w:t>
            </w:r>
            <w:r w:rsidRPr="0054661F">
              <w:t xml:space="preserve">prut </w:t>
            </w:r>
            <w:r>
              <w:rPr>
                <w:lang w:val="en-US"/>
              </w:rPr>
              <w:t>CAM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A252E3" w:rsidP="00822438">
            <w:pPr>
              <w:jc w:val="center"/>
            </w:pPr>
            <w:r>
              <w:t>0,</w:t>
            </w:r>
            <w:r w:rsidR="00822438">
              <w:t>3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79-83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Pr="0054661F" w:rsidRDefault="00F00B06" w:rsidP="00390A65">
            <w:r>
              <w:t xml:space="preserve">доц., к.т.н. </w:t>
            </w:r>
            <w:r w:rsidR="00A252E3">
              <w:t>Ш</w:t>
            </w:r>
            <w:r w:rsidR="00A252E3" w:rsidRPr="0054661F">
              <w:t xml:space="preserve">ехорин </w:t>
            </w:r>
            <w:r w:rsidR="00A252E3">
              <w:t>В.К.</w:t>
            </w:r>
          </w:p>
        </w:tc>
        <w:tc>
          <w:tcPr>
            <w:tcW w:w="4961" w:type="dxa"/>
          </w:tcPr>
          <w:p w:rsidR="00A252E3" w:rsidRPr="0054661F" w:rsidRDefault="00A252E3" w:rsidP="00390A65">
            <w:r>
              <w:t>П</w:t>
            </w:r>
            <w:r w:rsidRPr="0054661F">
              <w:t>рименение лазерных технологий в машиностроении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A252E3" w:rsidP="00822438">
            <w:pPr>
              <w:jc w:val="center"/>
            </w:pPr>
            <w:r>
              <w:t>0,</w:t>
            </w:r>
            <w:r w:rsidR="00822438">
              <w:t>4</w:t>
            </w:r>
          </w:p>
        </w:tc>
        <w:tc>
          <w:tcPr>
            <w:tcW w:w="3118" w:type="dxa"/>
          </w:tcPr>
          <w:p w:rsidR="00A252E3" w:rsidRPr="0054661F" w:rsidRDefault="00A252E3" w:rsidP="003B1A7D">
            <w:r w:rsidRPr="003735A2">
              <w:t>Егорьевск: ЕТИ ФГБ</w:t>
            </w:r>
            <w:r>
              <w:t>ОУ ВПО МГТУ «СТАНКИН», 2014. – 93-104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390A65">
            <w:pPr>
              <w:jc w:val="center"/>
            </w:pPr>
            <w:r>
              <w:t>_______//______</w:t>
            </w:r>
          </w:p>
        </w:tc>
      </w:tr>
      <w:tr w:rsidR="00A252E3" w:rsidRPr="0016646E" w:rsidTr="00D24B4C">
        <w:tc>
          <w:tcPr>
            <w:tcW w:w="2836" w:type="dxa"/>
          </w:tcPr>
          <w:p w:rsidR="00A252E3" w:rsidRDefault="00A252E3" w:rsidP="00390A65">
            <w:r>
              <w:t xml:space="preserve">Махов С.Л., </w:t>
            </w:r>
          </w:p>
          <w:p w:rsidR="00A252E3" w:rsidRPr="00A252E3" w:rsidRDefault="00A252E3" w:rsidP="00390A65">
            <w:r>
              <w:t>Галкина О.А.</w:t>
            </w:r>
          </w:p>
        </w:tc>
        <w:tc>
          <w:tcPr>
            <w:tcW w:w="4961" w:type="dxa"/>
          </w:tcPr>
          <w:p w:rsidR="00A252E3" w:rsidRPr="00A252E3" w:rsidRDefault="00A252E3" w:rsidP="00390A65">
            <w:r>
              <w:t>П</w:t>
            </w:r>
            <w:r w:rsidRPr="00A252E3">
              <w:t>остроение систем инструментообеспечения  важнейший элемент технологической</w:t>
            </w:r>
            <w:r>
              <w:t xml:space="preserve"> </w:t>
            </w:r>
            <w:r w:rsidRPr="00A252E3">
              <w:t>подготовки производства</w:t>
            </w:r>
          </w:p>
        </w:tc>
        <w:tc>
          <w:tcPr>
            <w:tcW w:w="1418" w:type="dxa"/>
          </w:tcPr>
          <w:p w:rsidR="00A252E3" w:rsidRPr="00423401" w:rsidRDefault="00A252E3" w:rsidP="00132763">
            <w:pPr>
              <w:jc w:val="center"/>
            </w:pPr>
            <w:r w:rsidRPr="001E4833">
              <w:t>1</w:t>
            </w:r>
            <w:r>
              <w:t>0</w:t>
            </w:r>
            <w:r w:rsidRPr="001E4833">
              <w:t>экз. +</w:t>
            </w:r>
            <w:r>
              <w:t xml:space="preserve"> </w:t>
            </w:r>
            <w:r w:rsidRPr="001E4833">
              <w:t>электр</w:t>
            </w:r>
            <w:r>
              <w:t>.</w:t>
            </w:r>
            <w:r w:rsidRPr="001E4833">
              <w:t xml:space="preserve"> вариант</w:t>
            </w:r>
          </w:p>
        </w:tc>
        <w:tc>
          <w:tcPr>
            <w:tcW w:w="1276" w:type="dxa"/>
          </w:tcPr>
          <w:p w:rsidR="00A252E3" w:rsidRPr="0054661F" w:rsidRDefault="00A252E3" w:rsidP="00822438">
            <w:pPr>
              <w:jc w:val="center"/>
            </w:pPr>
            <w:r>
              <w:t>0,</w:t>
            </w:r>
            <w:r w:rsidR="00822438">
              <w:t>3</w:t>
            </w:r>
          </w:p>
        </w:tc>
        <w:tc>
          <w:tcPr>
            <w:tcW w:w="3118" w:type="dxa"/>
          </w:tcPr>
          <w:p w:rsidR="00A252E3" w:rsidRPr="0054661F" w:rsidRDefault="00A252E3" w:rsidP="00A252E3">
            <w:r w:rsidRPr="003735A2">
              <w:t>Егорьевск: ЕТИ ФГБ</w:t>
            </w:r>
            <w:r>
              <w:t>ОУ ВПО МГТУ «СТАНКИН», 2014. – 190-193</w:t>
            </w:r>
            <w:r w:rsidRPr="003735A2">
              <w:t>с.</w:t>
            </w:r>
          </w:p>
        </w:tc>
        <w:tc>
          <w:tcPr>
            <w:tcW w:w="2410" w:type="dxa"/>
          </w:tcPr>
          <w:p w:rsidR="00A252E3" w:rsidRPr="00BE1C6D" w:rsidRDefault="00A252E3" w:rsidP="00132763">
            <w:pPr>
              <w:jc w:val="center"/>
            </w:pPr>
            <w:r>
              <w:t>_______//______</w:t>
            </w:r>
          </w:p>
        </w:tc>
      </w:tr>
      <w:tr w:rsidR="00822438" w:rsidRPr="0016646E" w:rsidTr="00D24B4C">
        <w:tc>
          <w:tcPr>
            <w:tcW w:w="2836" w:type="dxa"/>
          </w:tcPr>
          <w:p w:rsidR="00822438" w:rsidRDefault="00822438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к.т.н. Елин А.В.</w:t>
            </w:r>
          </w:p>
        </w:tc>
        <w:tc>
          <w:tcPr>
            <w:tcW w:w="4961" w:type="dxa"/>
          </w:tcPr>
          <w:p w:rsidR="00822438" w:rsidRPr="00724C3D" w:rsidRDefault="00822438" w:rsidP="003735A2">
            <w:r>
              <w:t>Плазменная обработка тонколистового металла</w:t>
            </w:r>
          </w:p>
        </w:tc>
        <w:tc>
          <w:tcPr>
            <w:tcW w:w="1418" w:type="dxa"/>
          </w:tcPr>
          <w:p w:rsidR="00822438" w:rsidRPr="001E4833" w:rsidRDefault="002F0D94" w:rsidP="00FB1B9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22438" w:rsidRDefault="00822438" w:rsidP="00822438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822438" w:rsidRPr="001E4833" w:rsidRDefault="00822438" w:rsidP="00C952AA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РУДН, 2014</w:t>
            </w:r>
            <w:r w:rsidR="0062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22438" w:rsidRPr="00D24B4C" w:rsidRDefault="00822438" w:rsidP="00822438">
            <w:pPr>
              <w:rPr>
                <w:sz w:val="20"/>
                <w:szCs w:val="20"/>
              </w:rPr>
            </w:pPr>
            <w:r w:rsidRPr="00D24B4C">
              <w:rPr>
                <w:color w:val="000000" w:themeColor="text1"/>
                <w:sz w:val="20"/>
                <w:szCs w:val="20"/>
              </w:rPr>
              <w:t xml:space="preserve">Сборник научных трудов </w:t>
            </w:r>
            <w:r>
              <w:rPr>
                <w:color w:val="000000" w:themeColor="text1"/>
                <w:sz w:val="20"/>
                <w:szCs w:val="20"/>
              </w:rPr>
              <w:t xml:space="preserve">Международной </w:t>
            </w:r>
            <w:r w:rsidRPr="00D24B4C">
              <w:rPr>
                <w:color w:val="000000" w:themeColor="text1"/>
                <w:sz w:val="20"/>
                <w:szCs w:val="20"/>
              </w:rPr>
              <w:t xml:space="preserve"> научно- практической конференции  </w:t>
            </w:r>
            <w:r w:rsidRPr="00D24B4C">
              <w:rPr>
                <w:rStyle w:val="af"/>
                <w:b w:val="0"/>
                <w:color w:val="000000" w:themeColor="text1"/>
                <w:sz w:val="20"/>
                <w:szCs w:val="20"/>
              </w:rPr>
              <w:t>«</w:t>
            </w:r>
            <w:r>
              <w:rPr>
                <w:rStyle w:val="af"/>
                <w:b w:val="0"/>
                <w:color w:val="000000" w:themeColor="text1"/>
                <w:sz w:val="20"/>
                <w:szCs w:val="20"/>
              </w:rPr>
              <w:t>ТЕХНОЛОГИЧЕСКО-КОНСТРУКТОРСКОЕ ОБЕСПЕЧЕНИЕ МАШИНОСТРОИТЕЛЬ</w:t>
            </w:r>
            <w:r>
              <w:rPr>
                <w:rStyle w:val="af"/>
                <w:b w:val="0"/>
                <w:color w:val="000000" w:themeColor="text1"/>
                <w:sz w:val="20"/>
                <w:szCs w:val="20"/>
              </w:rPr>
              <w:lastRenderedPageBreak/>
              <w:t>НЫХ ПРОИЗВОДСТВ»</w:t>
            </w:r>
            <w:r>
              <w:rPr>
                <w:color w:val="000000" w:themeColor="text1"/>
                <w:sz w:val="20"/>
                <w:szCs w:val="20"/>
              </w:rPr>
              <w:t>. Российский университет дружбы народов,</w:t>
            </w:r>
            <w:r w:rsidRPr="00D24B4C">
              <w:rPr>
                <w:color w:val="000000" w:themeColor="text1"/>
                <w:sz w:val="20"/>
                <w:szCs w:val="20"/>
              </w:rPr>
              <w:t xml:space="preserve"> 2014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F0D94" w:rsidRPr="0016646E" w:rsidTr="002F0D94">
        <w:tc>
          <w:tcPr>
            <w:tcW w:w="2836" w:type="dxa"/>
          </w:tcPr>
          <w:p w:rsidR="002F0D94" w:rsidRDefault="002F0D94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к.т.н. Белов П.С.</w:t>
            </w:r>
          </w:p>
          <w:p w:rsidR="002F0D94" w:rsidRDefault="002F0D94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Кукушкина Е.А.</w:t>
            </w:r>
          </w:p>
          <w:p w:rsidR="002F0D94" w:rsidRDefault="002F0D94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Шиленкова А.В.</w:t>
            </w:r>
          </w:p>
        </w:tc>
        <w:tc>
          <w:tcPr>
            <w:tcW w:w="4961" w:type="dxa"/>
          </w:tcPr>
          <w:p w:rsidR="002F0D94" w:rsidRPr="00724C3D" w:rsidRDefault="002F0D94" w:rsidP="003735A2">
            <w:r>
              <w:t>Использование метода конечных элементов при разработке новых изделий машиностроения</w:t>
            </w:r>
          </w:p>
        </w:tc>
        <w:tc>
          <w:tcPr>
            <w:tcW w:w="1418" w:type="dxa"/>
          </w:tcPr>
          <w:p w:rsidR="002F0D94" w:rsidRPr="001E4833" w:rsidRDefault="002F0D94" w:rsidP="00FB1B9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F0D94" w:rsidRDefault="002F0D94" w:rsidP="00FB1B94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2F0D94" w:rsidRPr="001E4833" w:rsidRDefault="002F0D94" w:rsidP="00132763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РУДН, 2014.</w:t>
            </w:r>
          </w:p>
        </w:tc>
        <w:tc>
          <w:tcPr>
            <w:tcW w:w="2410" w:type="dxa"/>
          </w:tcPr>
          <w:p w:rsidR="002F0D94" w:rsidRPr="00DB7F22" w:rsidRDefault="002F0D94" w:rsidP="002F0D94">
            <w:pPr>
              <w:jc w:val="center"/>
              <w:rPr>
                <w:i/>
              </w:rPr>
            </w:pPr>
            <w:r>
              <w:t>_______//______</w:t>
            </w:r>
          </w:p>
        </w:tc>
      </w:tr>
      <w:tr w:rsidR="002F0D94" w:rsidRPr="0016646E" w:rsidTr="002F0D94">
        <w:tc>
          <w:tcPr>
            <w:tcW w:w="2836" w:type="dxa"/>
          </w:tcPr>
          <w:p w:rsidR="002F0D94" w:rsidRDefault="002F0D94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Семенов А.Д.</w:t>
            </w:r>
          </w:p>
        </w:tc>
        <w:tc>
          <w:tcPr>
            <w:tcW w:w="4961" w:type="dxa"/>
          </w:tcPr>
          <w:p w:rsidR="002F0D94" w:rsidRPr="002F0D94" w:rsidRDefault="002F0D94" w:rsidP="003735A2">
            <w:r>
              <w:t xml:space="preserve">Эффективное программирование станков с ЧПУ и промышленных роботов в системе </w:t>
            </w:r>
            <w:r>
              <w:rPr>
                <w:lang w:val="en-US"/>
              </w:rPr>
              <w:t>SPRUT</w:t>
            </w:r>
            <w:r w:rsidRPr="002F0D94">
              <w:t xml:space="preserve"> </w:t>
            </w:r>
            <w:r>
              <w:rPr>
                <w:lang w:val="en-US"/>
              </w:rPr>
              <w:t>CAM</w:t>
            </w:r>
          </w:p>
        </w:tc>
        <w:tc>
          <w:tcPr>
            <w:tcW w:w="1418" w:type="dxa"/>
          </w:tcPr>
          <w:p w:rsidR="002F0D94" w:rsidRPr="001E4833" w:rsidRDefault="002F0D94" w:rsidP="0013276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F0D94" w:rsidRDefault="002F0D94" w:rsidP="00132763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2F0D94" w:rsidRPr="001E4833" w:rsidRDefault="002F0D94" w:rsidP="00132763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РУДН, 2014.</w:t>
            </w:r>
          </w:p>
        </w:tc>
        <w:tc>
          <w:tcPr>
            <w:tcW w:w="2410" w:type="dxa"/>
          </w:tcPr>
          <w:p w:rsidR="002F0D94" w:rsidRPr="00DB7F22" w:rsidRDefault="002F0D94" w:rsidP="00132763">
            <w:pPr>
              <w:jc w:val="center"/>
              <w:rPr>
                <w:i/>
              </w:rPr>
            </w:pPr>
            <w:r>
              <w:t>_______//______</w:t>
            </w:r>
          </w:p>
        </w:tc>
      </w:tr>
      <w:tr w:rsidR="00F00B06" w:rsidRPr="0016646E" w:rsidTr="002F0D94">
        <w:tc>
          <w:tcPr>
            <w:tcW w:w="2836" w:type="dxa"/>
          </w:tcPr>
          <w:p w:rsidR="00F00B06" w:rsidRDefault="00F00B06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доц., к.т.н. Драгина О.Г.</w:t>
            </w:r>
          </w:p>
          <w:p w:rsidR="00F00B06" w:rsidRDefault="00F00B06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Махов С.Л.</w:t>
            </w:r>
          </w:p>
        </w:tc>
        <w:tc>
          <w:tcPr>
            <w:tcW w:w="4961" w:type="dxa"/>
          </w:tcPr>
          <w:p w:rsidR="00F00B06" w:rsidRPr="00724C3D" w:rsidRDefault="00F00B06" w:rsidP="003735A2">
            <w:r>
              <w:t>Применение синтеграна при изготовлении деталей в машиностроении</w:t>
            </w:r>
          </w:p>
        </w:tc>
        <w:tc>
          <w:tcPr>
            <w:tcW w:w="1418" w:type="dxa"/>
          </w:tcPr>
          <w:p w:rsidR="00F00B06" w:rsidRPr="001E4833" w:rsidRDefault="00F00B06" w:rsidP="0013276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00B06" w:rsidRDefault="00F00B06" w:rsidP="00132763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F00B06" w:rsidRPr="001E4833" w:rsidRDefault="00F00B06" w:rsidP="00132763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РУДН, 2014.</w:t>
            </w:r>
          </w:p>
        </w:tc>
        <w:tc>
          <w:tcPr>
            <w:tcW w:w="2410" w:type="dxa"/>
          </w:tcPr>
          <w:p w:rsidR="00F00B06" w:rsidRPr="00DB7F22" w:rsidRDefault="00F00B06" w:rsidP="00132763">
            <w:pPr>
              <w:jc w:val="center"/>
              <w:rPr>
                <w:i/>
              </w:rPr>
            </w:pPr>
            <w:r>
              <w:t>_______//______</w:t>
            </w:r>
          </w:p>
        </w:tc>
      </w:tr>
      <w:tr w:rsidR="00F00B06" w:rsidRPr="0016646E" w:rsidTr="002F0D94">
        <w:tc>
          <w:tcPr>
            <w:tcW w:w="2836" w:type="dxa"/>
          </w:tcPr>
          <w:p w:rsidR="00F00B06" w:rsidRDefault="00F00B06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доц., к.т.н. </w:t>
            </w:r>
          </w:p>
          <w:p w:rsidR="00F00B06" w:rsidRDefault="00F00B06" w:rsidP="0030520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Куприянова О.П.</w:t>
            </w:r>
          </w:p>
        </w:tc>
        <w:tc>
          <w:tcPr>
            <w:tcW w:w="4961" w:type="dxa"/>
          </w:tcPr>
          <w:p w:rsidR="00F00B06" w:rsidRDefault="00F00B06" w:rsidP="003735A2">
            <w:r>
              <w:t>Методика расчета оптимальных параметров заточки зубьев протяжек, перетачиваемых по передней поверхности</w:t>
            </w:r>
          </w:p>
        </w:tc>
        <w:tc>
          <w:tcPr>
            <w:tcW w:w="1418" w:type="dxa"/>
          </w:tcPr>
          <w:p w:rsidR="00F00B06" w:rsidRPr="001E4833" w:rsidRDefault="00F00B06" w:rsidP="0013276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00B06" w:rsidRDefault="00F00B06" w:rsidP="00132763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F00B06" w:rsidRPr="001E4833" w:rsidRDefault="00F00B06" w:rsidP="00132763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РУДН, 2014.</w:t>
            </w:r>
          </w:p>
        </w:tc>
        <w:tc>
          <w:tcPr>
            <w:tcW w:w="2410" w:type="dxa"/>
          </w:tcPr>
          <w:p w:rsidR="00F00B06" w:rsidRPr="00DB7F22" w:rsidRDefault="00F00B06" w:rsidP="00132763">
            <w:pPr>
              <w:jc w:val="center"/>
              <w:rPr>
                <w:i/>
              </w:rPr>
            </w:pPr>
            <w:r>
              <w:t>_______//______</w:t>
            </w:r>
          </w:p>
        </w:tc>
      </w:tr>
      <w:tr w:rsidR="00E94B8D" w:rsidRPr="0016646E" w:rsidTr="002F0D94">
        <w:tc>
          <w:tcPr>
            <w:tcW w:w="2836" w:type="dxa"/>
          </w:tcPr>
          <w:p w:rsidR="00E94B8D" w:rsidRDefault="00E94B8D" w:rsidP="00771AA6">
            <w:r>
              <w:t>к.т.н. Белов П.С.,</w:t>
            </w:r>
          </w:p>
          <w:p w:rsidR="00E94B8D" w:rsidRDefault="00E94B8D" w:rsidP="00771AA6">
            <w:r>
              <w:t>Катин А.И.,</w:t>
            </w:r>
          </w:p>
          <w:p w:rsidR="00E94B8D" w:rsidRPr="00831FC6" w:rsidRDefault="00E94B8D" w:rsidP="00771AA6">
            <w:r>
              <w:t>Калугин А.В.</w:t>
            </w:r>
          </w:p>
        </w:tc>
        <w:tc>
          <w:tcPr>
            <w:tcW w:w="4961" w:type="dxa"/>
          </w:tcPr>
          <w:p w:rsidR="00E94B8D" w:rsidRPr="00831FC6" w:rsidRDefault="00E94B8D" w:rsidP="00771AA6">
            <w:pPr>
              <w:tabs>
                <w:tab w:val="left" w:pos="1793"/>
              </w:tabs>
            </w:pPr>
            <w:r>
              <w:t>Проектирование быстропереналаживаемых приспособлений.</w:t>
            </w:r>
          </w:p>
        </w:tc>
        <w:tc>
          <w:tcPr>
            <w:tcW w:w="1418" w:type="dxa"/>
          </w:tcPr>
          <w:p w:rsidR="00E94B8D" w:rsidRPr="00831FC6" w:rsidRDefault="00E94B8D" w:rsidP="00771AA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94B8D" w:rsidRPr="00831FC6" w:rsidRDefault="00E94B8D" w:rsidP="00771AA6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94B8D" w:rsidRPr="0040399F" w:rsidRDefault="00E94B8D" w:rsidP="00771AA6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0399F">
              <w:rPr>
                <w:rFonts w:ascii="Times New Roman" w:hAnsi="Times New Roman" w:cs="Times New Roman"/>
                <w:sz w:val="24"/>
                <w:szCs w:val="24"/>
              </w:rPr>
              <w:t>Нижний Новгород,</w:t>
            </w:r>
          </w:p>
          <w:p w:rsidR="00E94B8D" w:rsidRPr="0040399F" w:rsidRDefault="00E94B8D" w:rsidP="00771AA6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99F">
              <w:rPr>
                <w:rFonts w:ascii="Times New Roman" w:hAnsi="Times New Roman" w:cs="Times New Roman"/>
                <w:sz w:val="24"/>
                <w:szCs w:val="24"/>
              </w:rPr>
              <w:t xml:space="preserve"> 03-04 июля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94B8D" w:rsidRPr="0040399F" w:rsidRDefault="00E94B8D" w:rsidP="00771AA6">
            <w:r w:rsidRPr="00E94B8D">
              <w:rPr>
                <w:b/>
              </w:rPr>
              <w:t>1 место</w:t>
            </w:r>
            <w:r>
              <w:t xml:space="preserve"> в секции «Инженерный проект» </w:t>
            </w:r>
            <w:r w:rsidRPr="0040399F">
              <w:t>«Научно-практической конференции молодых работников Группы ГАЗ в 2014году»</w:t>
            </w:r>
          </w:p>
        </w:tc>
      </w:tr>
      <w:tr w:rsidR="00E94B8D" w:rsidRPr="0040399F" w:rsidTr="00D24B4C">
        <w:tc>
          <w:tcPr>
            <w:tcW w:w="2836" w:type="dxa"/>
          </w:tcPr>
          <w:p w:rsidR="00E94B8D" w:rsidRDefault="00E94B8D" w:rsidP="006A724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доц., к.т.н. Драгина О.Г.,</w:t>
            </w:r>
          </w:p>
          <w:p w:rsidR="00E94B8D" w:rsidRPr="00D16883" w:rsidRDefault="00E94B8D" w:rsidP="00771AA6">
            <w:r>
              <w:t>к.т.н. Белов П.С., Барыбин В.Ф., Никифоров Д.Ю.</w:t>
            </w:r>
          </w:p>
        </w:tc>
        <w:tc>
          <w:tcPr>
            <w:tcW w:w="4961" w:type="dxa"/>
          </w:tcPr>
          <w:p w:rsidR="00E94B8D" w:rsidRPr="0089489F" w:rsidRDefault="00E94B8D" w:rsidP="00771AA6">
            <w:r>
              <w:t>И</w:t>
            </w:r>
            <w:r w:rsidRPr="0089489F">
              <w:t>сследование механических свойств</w:t>
            </w:r>
          </w:p>
          <w:p w:rsidR="00E94B8D" w:rsidRPr="0089489F" w:rsidRDefault="00E94B8D" w:rsidP="00771AA6">
            <w:r w:rsidRPr="0089489F">
              <w:t xml:space="preserve">изделий, получаемых методами быстрого </w:t>
            </w:r>
          </w:p>
          <w:p w:rsidR="00E94B8D" w:rsidRPr="0089489F" w:rsidRDefault="00E94B8D" w:rsidP="00771AA6">
            <w:r w:rsidRPr="0089489F">
              <w:t>прототипирования</w:t>
            </w:r>
            <w:r>
              <w:rPr>
                <w:color w:val="000000"/>
              </w:rPr>
              <w:t>.</w:t>
            </w:r>
          </w:p>
          <w:p w:rsidR="00E94B8D" w:rsidRPr="0089489F" w:rsidRDefault="00E94B8D" w:rsidP="00771AA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E94B8D" w:rsidRPr="00423401" w:rsidRDefault="00E94B8D" w:rsidP="00FB1B94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E94B8D" w:rsidRPr="0016646E" w:rsidRDefault="00E94B8D" w:rsidP="00FB1B94">
            <w:pPr>
              <w:jc w:val="center"/>
            </w:pPr>
            <w:r>
              <w:t>0,2</w:t>
            </w:r>
          </w:p>
        </w:tc>
        <w:tc>
          <w:tcPr>
            <w:tcW w:w="3118" w:type="dxa"/>
          </w:tcPr>
          <w:p w:rsidR="00E94B8D" w:rsidRPr="00E94B8D" w:rsidRDefault="00E94B8D" w:rsidP="006A724E">
            <w:r w:rsidRPr="006A724E">
              <w:rPr>
                <w:lang w:val="en-US"/>
              </w:rPr>
              <w:t>North</w:t>
            </w:r>
            <w:r w:rsidRPr="00E94B8D">
              <w:t xml:space="preserve"> </w:t>
            </w:r>
            <w:r w:rsidRPr="006A724E">
              <w:rPr>
                <w:lang w:val="en-US"/>
              </w:rPr>
              <w:t>Charleston</w:t>
            </w:r>
            <w:r w:rsidRPr="00E94B8D">
              <w:t xml:space="preserve">, </w:t>
            </w:r>
            <w:r w:rsidRPr="006A724E">
              <w:rPr>
                <w:lang w:val="en-US"/>
              </w:rPr>
              <w:t>USA</w:t>
            </w:r>
            <w:r>
              <w:t xml:space="preserve"> 2015г. </w:t>
            </w:r>
          </w:p>
          <w:p w:rsidR="00E94B8D" w:rsidRPr="00E94B8D" w:rsidRDefault="00E94B8D" w:rsidP="006A724E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4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6A7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.91-93</w:t>
            </w:r>
          </w:p>
        </w:tc>
        <w:tc>
          <w:tcPr>
            <w:tcW w:w="2410" w:type="dxa"/>
          </w:tcPr>
          <w:p w:rsidR="00E94B8D" w:rsidRPr="006A724E" w:rsidRDefault="00E94B8D" w:rsidP="00771AA6">
            <w:pPr>
              <w:rPr>
                <w:sz w:val="20"/>
                <w:szCs w:val="20"/>
              </w:rPr>
            </w:pPr>
            <w:r w:rsidRPr="006A724E">
              <w:rPr>
                <w:sz w:val="20"/>
                <w:szCs w:val="20"/>
              </w:rPr>
              <w:t xml:space="preserve">Материалы </w:t>
            </w:r>
          </w:p>
          <w:p w:rsidR="00E94B8D" w:rsidRPr="006A724E" w:rsidRDefault="00E94B8D" w:rsidP="00771AA6">
            <w:pPr>
              <w:rPr>
                <w:sz w:val="20"/>
                <w:szCs w:val="20"/>
              </w:rPr>
            </w:pPr>
            <w:r w:rsidRPr="006A724E">
              <w:rPr>
                <w:sz w:val="20"/>
                <w:szCs w:val="20"/>
              </w:rPr>
              <w:t>V международной научно-практической</w:t>
            </w:r>
          </w:p>
          <w:p w:rsidR="00E94B8D" w:rsidRPr="006A724E" w:rsidRDefault="00E94B8D" w:rsidP="00771AA6">
            <w:pPr>
              <w:rPr>
                <w:sz w:val="20"/>
                <w:szCs w:val="20"/>
              </w:rPr>
            </w:pPr>
            <w:r w:rsidRPr="006A724E">
              <w:rPr>
                <w:sz w:val="20"/>
                <w:szCs w:val="20"/>
              </w:rPr>
              <w:t>конференции</w:t>
            </w:r>
          </w:p>
          <w:p w:rsidR="00E94B8D" w:rsidRPr="006A724E" w:rsidRDefault="00E94B8D" w:rsidP="00771AA6">
            <w:pPr>
              <w:rPr>
                <w:sz w:val="20"/>
                <w:szCs w:val="20"/>
              </w:rPr>
            </w:pPr>
            <w:r w:rsidRPr="006A724E">
              <w:rPr>
                <w:sz w:val="20"/>
                <w:szCs w:val="20"/>
              </w:rPr>
              <w:t xml:space="preserve">Фундаментальные и </w:t>
            </w:r>
          </w:p>
          <w:p w:rsidR="00E94B8D" w:rsidRPr="006A724E" w:rsidRDefault="00E94B8D" w:rsidP="00771AA6">
            <w:pPr>
              <w:rPr>
                <w:sz w:val="20"/>
                <w:szCs w:val="20"/>
              </w:rPr>
            </w:pPr>
            <w:r w:rsidRPr="006A724E">
              <w:rPr>
                <w:sz w:val="20"/>
                <w:szCs w:val="20"/>
              </w:rPr>
              <w:t xml:space="preserve">прикладные науки сегодня. </w:t>
            </w:r>
          </w:p>
          <w:p w:rsidR="00E94B8D" w:rsidRPr="006A724E" w:rsidRDefault="00E94B8D" w:rsidP="00771AA6">
            <w:pPr>
              <w:rPr>
                <w:sz w:val="20"/>
                <w:szCs w:val="20"/>
                <w:lang w:val="en-US"/>
              </w:rPr>
            </w:pPr>
            <w:r w:rsidRPr="00E94B8D">
              <w:rPr>
                <w:sz w:val="20"/>
                <w:szCs w:val="20"/>
              </w:rPr>
              <w:t xml:space="preserve">30-31 </w:t>
            </w:r>
            <w:r w:rsidRPr="006A724E">
              <w:rPr>
                <w:sz w:val="20"/>
                <w:szCs w:val="20"/>
              </w:rPr>
              <w:t>марта</w:t>
            </w:r>
            <w:r w:rsidRPr="00E94B8D">
              <w:rPr>
                <w:sz w:val="20"/>
                <w:szCs w:val="20"/>
              </w:rPr>
              <w:t>, 20</w:t>
            </w:r>
            <w:r w:rsidRPr="006A724E">
              <w:rPr>
                <w:sz w:val="20"/>
                <w:szCs w:val="20"/>
                <w:lang w:val="en-US"/>
              </w:rPr>
              <w:t>15</w:t>
            </w:r>
            <w:r w:rsidRPr="006A724E">
              <w:rPr>
                <w:sz w:val="20"/>
                <w:szCs w:val="20"/>
              </w:rPr>
              <w:t>г</w:t>
            </w:r>
            <w:r w:rsidRPr="006A724E">
              <w:rPr>
                <w:sz w:val="20"/>
                <w:szCs w:val="20"/>
                <w:lang w:val="en-US"/>
              </w:rPr>
              <w:t>.</w:t>
            </w:r>
          </w:p>
          <w:p w:rsidR="00E94B8D" w:rsidRPr="006A724E" w:rsidRDefault="00E94B8D" w:rsidP="00771AA6">
            <w:pPr>
              <w:rPr>
                <w:sz w:val="20"/>
                <w:szCs w:val="20"/>
                <w:lang w:val="en-US"/>
              </w:rPr>
            </w:pPr>
            <w:r w:rsidRPr="006A724E">
              <w:rPr>
                <w:sz w:val="20"/>
                <w:szCs w:val="20"/>
                <w:lang w:val="en-US"/>
              </w:rPr>
              <w:t>North Charleston, USA</w:t>
            </w:r>
          </w:p>
          <w:p w:rsidR="00E94B8D" w:rsidRPr="006A724E" w:rsidRDefault="00E94B8D" w:rsidP="00771AA6">
            <w:pPr>
              <w:rPr>
                <w:sz w:val="20"/>
                <w:szCs w:val="20"/>
                <w:lang w:val="en-US"/>
              </w:rPr>
            </w:pPr>
            <w:r w:rsidRPr="006A724E">
              <w:rPr>
                <w:sz w:val="20"/>
                <w:szCs w:val="20"/>
              </w:rPr>
              <w:t>Том</w:t>
            </w:r>
            <w:r w:rsidRPr="006A724E">
              <w:rPr>
                <w:sz w:val="20"/>
                <w:szCs w:val="20"/>
                <w:lang w:val="en-US"/>
              </w:rPr>
              <w:t xml:space="preserve"> 3. </w:t>
            </w:r>
            <w:r w:rsidRPr="006A724E">
              <w:rPr>
                <w:sz w:val="20"/>
                <w:szCs w:val="20"/>
              </w:rPr>
              <w:t>с</w:t>
            </w:r>
            <w:r w:rsidRPr="006A724E">
              <w:rPr>
                <w:sz w:val="20"/>
                <w:szCs w:val="20"/>
                <w:lang w:val="en-US"/>
              </w:rPr>
              <w:t>.91-93</w:t>
            </w:r>
          </w:p>
        </w:tc>
      </w:tr>
      <w:tr w:rsidR="00E94B8D" w:rsidRPr="0040399F" w:rsidTr="00D24B4C">
        <w:tc>
          <w:tcPr>
            <w:tcW w:w="2836" w:type="dxa"/>
          </w:tcPr>
          <w:p w:rsidR="00E94B8D" w:rsidRDefault="00E94B8D" w:rsidP="00BB1FA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доц., к.т.н. Драгина О.Г.,</w:t>
            </w:r>
          </w:p>
          <w:p w:rsidR="00E94B8D" w:rsidRDefault="00E94B8D" w:rsidP="00771AA6">
            <w:pPr>
              <w:rPr>
                <w:iCs/>
              </w:rPr>
            </w:pPr>
            <w:r>
              <w:rPr>
                <w:iCs/>
              </w:rPr>
              <w:t xml:space="preserve">к.т.н. </w:t>
            </w:r>
            <w:r w:rsidRPr="00936F36">
              <w:rPr>
                <w:iCs/>
              </w:rPr>
              <w:t>Белов</w:t>
            </w:r>
            <w:r w:rsidRPr="00BB1FA3">
              <w:rPr>
                <w:iCs/>
              </w:rPr>
              <w:t xml:space="preserve"> </w:t>
            </w:r>
            <w:r w:rsidRPr="00936F36">
              <w:rPr>
                <w:iCs/>
              </w:rPr>
              <w:t>П</w:t>
            </w:r>
            <w:r w:rsidRPr="00BB1FA3">
              <w:rPr>
                <w:iCs/>
              </w:rPr>
              <w:t xml:space="preserve">. </w:t>
            </w:r>
            <w:r w:rsidRPr="00936F36">
              <w:rPr>
                <w:iCs/>
              </w:rPr>
              <w:t>С</w:t>
            </w:r>
            <w:r w:rsidRPr="00BB1FA3">
              <w:rPr>
                <w:iCs/>
              </w:rPr>
              <w:t xml:space="preserve">., </w:t>
            </w:r>
            <w:r w:rsidRPr="00936F36">
              <w:rPr>
                <w:iCs/>
              </w:rPr>
              <w:t>Корсаков</w:t>
            </w:r>
            <w:r w:rsidRPr="00BB1FA3">
              <w:rPr>
                <w:iCs/>
              </w:rPr>
              <w:t xml:space="preserve"> </w:t>
            </w:r>
            <w:r w:rsidRPr="00936F36">
              <w:rPr>
                <w:iCs/>
              </w:rPr>
              <w:t>В</w:t>
            </w:r>
            <w:r w:rsidRPr="00BB1FA3">
              <w:rPr>
                <w:iCs/>
              </w:rPr>
              <w:t xml:space="preserve">. </w:t>
            </w:r>
            <w:r w:rsidRPr="00936F36">
              <w:rPr>
                <w:iCs/>
              </w:rPr>
              <w:t>А</w:t>
            </w:r>
            <w:r w:rsidRPr="00BB1FA3">
              <w:rPr>
                <w:iCs/>
              </w:rPr>
              <w:t xml:space="preserve">., </w:t>
            </w:r>
          </w:p>
          <w:p w:rsidR="00E94B8D" w:rsidRPr="00BB1FA3" w:rsidRDefault="00E94B8D" w:rsidP="00771AA6">
            <w:r w:rsidRPr="00936F36">
              <w:rPr>
                <w:iCs/>
              </w:rPr>
              <w:lastRenderedPageBreak/>
              <w:t>Кирова</w:t>
            </w:r>
            <w:r w:rsidRPr="00BB1FA3">
              <w:rPr>
                <w:iCs/>
              </w:rPr>
              <w:t xml:space="preserve"> </w:t>
            </w:r>
            <w:r w:rsidRPr="00936F36">
              <w:rPr>
                <w:iCs/>
              </w:rPr>
              <w:t>Е</w:t>
            </w:r>
            <w:r w:rsidRPr="00BB1FA3">
              <w:rPr>
                <w:iCs/>
              </w:rPr>
              <w:t xml:space="preserve">. </w:t>
            </w:r>
            <w:r w:rsidRPr="00936F36">
              <w:rPr>
                <w:iCs/>
              </w:rPr>
              <w:t>С</w:t>
            </w:r>
            <w:r w:rsidRPr="00BB1FA3">
              <w:rPr>
                <w:iCs/>
              </w:rPr>
              <w:t>.</w:t>
            </w:r>
          </w:p>
        </w:tc>
        <w:tc>
          <w:tcPr>
            <w:tcW w:w="4961" w:type="dxa"/>
          </w:tcPr>
          <w:p w:rsidR="00E94B8D" w:rsidRPr="00936F36" w:rsidRDefault="00E94B8D" w:rsidP="00771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36F36">
              <w:rPr>
                <w:lang w:val="en-US"/>
              </w:rPr>
              <w:lastRenderedPageBreak/>
              <w:t xml:space="preserve">Synthesis of INS for the solution of a problem of correction of distortions of a form of measuring signals of the photo-electric raster converter / </w:t>
            </w:r>
          </w:p>
          <w:p w:rsidR="00E94B8D" w:rsidRPr="004B4D6F" w:rsidRDefault="00E94B8D" w:rsidP="00771A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F36">
              <w:lastRenderedPageBreak/>
              <w:t>Синтез</w:t>
            </w:r>
            <w:r w:rsidRPr="004B4D6F">
              <w:t xml:space="preserve"> </w:t>
            </w:r>
            <w:r w:rsidRPr="00936F36">
              <w:t>ИНС</w:t>
            </w:r>
            <w:r w:rsidRPr="004B4D6F">
              <w:t xml:space="preserve"> </w:t>
            </w:r>
            <w:r w:rsidRPr="00936F36">
              <w:t>для</w:t>
            </w:r>
            <w:r w:rsidRPr="004B4D6F">
              <w:t xml:space="preserve"> </w:t>
            </w:r>
            <w:r w:rsidRPr="00936F36">
              <w:t>решения</w:t>
            </w:r>
            <w:r w:rsidRPr="004B4D6F">
              <w:t xml:space="preserve"> </w:t>
            </w:r>
            <w:r w:rsidRPr="00936F36">
              <w:t>задачи</w:t>
            </w:r>
            <w:r w:rsidRPr="004B4D6F">
              <w:t xml:space="preserve"> </w:t>
            </w:r>
            <w:r w:rsidRPr="00936F36">
              <w:t>коррекции</w:t>
            </w:r>
            <w:r w:rsidRPr="004B4D6F">
              <w:t xml:space="preserve"> </w:t>
            </w:r>
            <w:r w:rsidRPr="00936F36">
              <w:t>искажений</w:t>
            </w:r>
            <w:r w:rsidRPr="004B4D6F">
              <w:t xml:space="preserve"> </w:t>
            </w:r>
            <w:r w:rsidRPr="00936F36">
              <w:t>формы</w:t>
            </w:r>
            <w:r w:rsidRPr="004B4D6F">
              <w:t xml:space="preserve"> </w:t>
            </w:r>
            <w:r w:rsidRPr="00936F36">
              <w:t>измерительных</w:t>
            </w:r>
            <w:r w:rsidRPr="004B4D6F">
              <w:t xml:space="preserve"> </w:t>
            </w:r>
            <w:r w:rsidRPr="00936F36">
              <w:t>сигналов</w:t>
            </w:r>
            <w:r w:rsidRPr="004B4D6F">
              <w:t xml:space="preserve"> </w:t>
            </w:r>
            <w:r w:rsidRPr="00936F36">
              <w:t>фотоэлектрического</w:t>
            </w:r>
            <w:r w:rsidRPr="004B4D6F">
              <w:t xml:space="preserve"> </w:t>
            </w:r>
            <w:r w:rsidRPr="00936F36">
              <w:t>растрового</w:t>
            </w:r>
            <w:r w:rsidRPr="004B4D6F">
              <w:t xml:space="preserve"> </w:t>
            </w:r>
            <w:r w:rsidRPr="00936F36">
              <w:t>преобразователя</w:t>
            </w:r>
            <w:r>
              <w:rPr>
                <w:color w:val="000000"/>
              </w:rPr>
              <w:t>.</w:t>
            </w:r>
            <w:r w:rsidRPr="004B4D6F">
              <w:t xml:space="preserve"> </w:t>
            </w:r>
          </w:p>
        </w:tc>
        <w:tc>
          <w:tcPr>
            <w:tcW w:w="1418" w:type="dxa"/>
          </w:tcPr>
          <w:p w:rsidR="00E94B8D" w:rsidRPr="00BB1FA3" w:rsidRDefault="00E94B8D" w:rsidP="00FB1B94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276" w:type="dxa"/>
          </w:tcPr>
          <w:p w:rsidR="00E94B8D" w:rsidRPr="00BB1FA3" w:rsidRDefault="00E94B8D" w:rsidP="00FB1B94">
            <w:pPr>
              <w:jc w:val="center"/>
            </w:pPr>
            <w:r>
              <w:t>0,3</w:t>
            </w:r>
          </w:p>
        </w:tc>
        <w:tc>
          <w:tcPr>
            <w:tcW w:w="3118" w:type="dxa"/>
          </w:tcPr>
          <w:p w:rsidR="00E94B8D" w:rsidRPr="00BB1FA3" w:rsidRDefault="00E94B8D" w:rsidP="00C952AA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JOURNAL «EUROPEAN RESEARCH»</w:t>
            </w:r>
            <w:r w:rsidRPr="00831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1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2015. - №2(3), </w:t>
            </w:r>
            <w:r w:rsidRPr="00BB1F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1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.10-13</w:t>
            </w:r>
          </w:p>
        </w:tc>
        <w:tc>
          <w:tcPr>
            <w:tcW w:w="2410" w:type="dxa"/>
          </w:tcPr>
          <w:p w:rsidR="00E94B8D" w:rsidRPr="00BB1FA3" w:rsidRDefault="00E94B8D" w:rsidP="00771AA6">
            <w:pPr>
              <w:pStyle w:val="Default"/>
              <w:rPr>
                <w:sz w:val="20"/>
                <w:szCs w:val="20"/>
                <w:lang w:val="en-US"/>
              </w:rPr>
            </w:pPr>
            <w:r w:rsidRPr="00BB1FA3">
              <w:rPr>
                <w:sz w:val="20"/>
                <w:szCs w:val="20"/>
                <w:lang w:val="en-US"/>
              </w:rPr>
              <w:t xml:space="preserve">RESEARCH JOURNAL «EUROPEAN RESEARCH» </w:t>
            </w:r>
            <w:r w:rsidRPr="00BB1FA3">
              <w:rPr>
                <w:sz w:val="20"/>
                <w:szCs w:val="20"/>
                <w:lang w:val="en-US"/>
              </w:rPr>
              <w:lastRenderedPageBreak/>
              <w:t xml:space="preserve">PREPARED BY USING THE III INTERNATIONAL SCIENTIFIC AND PRACTICAL CONFERENCE «EUROPEAN RESEARCH: INNOVATION IN SCIENCE, EDUCATION AND TECHNOLOGY». – 2015. - №2(3), </w:t>
            </w:r>
            <w:r w:rsidRPr="00BB1FA3">
              <w:rPr>
                <w:sz w:val="20"/>
                <w:szCs w:val="20"/>
              </w:rPr>
              <w:t>с</w:t>
            </w:r>
            <w:r w:rsidRPr="00BB1FA3">
              <w:rPr>
                <w:sz w:val="20"/>
                <w:szCs w:val="20"/>
                <w:lang w:val="en-US"/>
              </w:rPr>
              <w:t>.10-13</w:t>
            </w:r>
          </w:p>
        </w:tc>
      </w:tr>
      <w:tr w:rsidR="00E94B8D" w:rsidRPr="00831FC6" w:rsidTr="00D24B4C">
        <w:tc>
          <w:tcPr>
            <w:tcW w:w="2836" w:type="dxa"/>
          </w:tcPr>
          <w:p w:rsidR="00E94B8D" w:rsidRDefault="00E94B8D" w:rsidP="00831FC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доц., к.т.н. Драгина О.Г.,</w:t>
            </w:r>
          </w:p>
          <w:p w:rsidR="00E94B8D" w:rsidRDefault="00E94B8D" w:rsidP="00771AA6">
            <w:pPr>
              <w:snapToGrid w:val="0"/>
              <w:ind w:left="72" w:hanging="108"/>
            </w:pPr>
            <w:r>
              <w:t xml:space="preserve">Макаров В.А., </w:t>
            </w:r>
          </w:p>
          <w:p w:rsidR="00E94B8D" w:rsidRDefault="00E94B8D" w:rsidP="00771AA6">
            <w:pPr>
              <w:snapToGrid w:val="0"/>
              <w:ind w:left="72" w:hanging="108"/>
            </w:pPr>
            <w:r>
              <w:t xml:space="preserve">к.т.н. Белов П.С., </w:t>
            </w:r>
          </w:p>
          <w:p w:rsidR="00E94B8D" w:rsidRPr="00D16883" w:rsidRDefault="00E94B8D" w:rsidP="00771AA6">
            <w:pPr>
              <w:snapToGrid w:val="0"/>
              <w:ind w:left="72" w:hanging="108"/>
            </w:pPr>
            <w:r>
              <w:rPr>
                <w:iCs/>
                <w:color w:val="000000"/>
              </w:rPr>
              <w:t xml:space="preserve">доц., к.т.н. </w:t>
            </w:r>
            <w:r>
              <w:t>Седых М.И.</w:t>
            </w:r>
          </w:p>
        </w:tc>
        <w:tc>
          <w:tcPr>
            <w:tcW w:w="4961" w:type="dxa"/>
          </w:tcPr>
          <w:p w:rsidR="00E94B8D" w:rsidRDefault="00E94B8D" w:rsidP="00771AA6">
            <w:r>
              <w:t>Технологическое обеспечение качества. Практикум.</w:t>
            </w:r>
          </w:p>
          <w:p w:rsidR="00E94B8D" w:rsidRDefault="00E94B8D" w:rsidP="00771AA6">
            <w:pPr>
              <w:ind w:right="-40"/>
            </w:pPr>
          </w:p>
          <w:p w:rsidR="00E94B8D" w:rsidRPr="007E793D" w:rsidRDefault="00E94B8D" w:rsidP="00771AA6">
            <w:pPr>
              <w:ind w:right="-40"/>
            </w:pPr>
            <w:r w:rsidRPr="007E793D">
              <w:t>Допущено УМО АМ в качества учебного пособия для студентов высших учебных заведений, обучающихся по направлению подготовки</w:t>
            </w:r>
          </w:p>
          <w:p w:rsidR="00E94B8D" w:rsidRPr="00D16883" w:rsidRDefault="00E94B8D" w:rsidP="00771AA6">
            <w:r w:rsidRPr="007E793D">
              <w:t xml:space="preserve"> «Конструкторско-технологическое обеспечение машиностроительных производств»  </w:t>
            </w:r>
          </w:p>
        </w:tc>
        <w:tc>
          <w:tcPr>
            <w:tcW w:w="1418" w:type="dxa"/>
          </w:tcPr>
          <w:p w:rsidR="00E94B8D" w:rsidRPr="00831FC6" w:rsidRDefault="00E94B8D" w:rsidP="00FB1B94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E94B8D" w:rsidRPr="00831FC6" w:rsidRDefault="00E94B8D" w:rsidP="00FB1B94">
            <w:pPr>
              <w:jc w:val="center"/>
            </w:pPr>
            <w:r>
              <w:t>6,4</w:t>
            </w:r>
          </w:p>
        </w:tc>
        <w:tc>
          <w:tcPr>
            <w:tcW w:w="3118" w:type="dxa"/>
          </w:tcPr>
          <w:p w:rsidR="00E94B8D" w:rsidRPr="001E4833" w:rsidRDefault="00E94B8D" w:rsidP="00771AA6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3D">
              <w:rPr>
                <w:rFonts w:ascii="Times New Roman" w:hAnsi="Times New Roman" w:cs="Times New Roman"/>
                <w:sz w:val="24"/>
                <w:szCs w:val="24"/>
              </w:rPr>
              <w:t>Егорьевск</w:t>
            </w:r>
            <w:r w:rsidRPr="00DF158C">
              <w:rPr>
                <w:rFonts w:ascii="Times New Roman" w:hAnsi="Times New Roman" w:cs="Times New Roman"/>
                <w:sz w:val="24"/>
                <w:szCs w:val="24"/>
              </w:rPr>
              <w:t xml:space="preserve">: ЕТИ </w:t>
            </w:r>
            <w:r w:rsidRPr="00DF1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ВПО МГТУ «СТАНКИН»,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2015. – 102</w:t>
            </w:r>
            <w:r w:rsidRPr="00DF158C">
              <w:rPr>
                <w:rFonts w:ascii="Times New Roman" w:hAnsi="Times New Roman" w:cs="Times New Roman"/>
                <w:sz w:val="24"/>
                <w:szCs w:val="24"/>
              </w:rPr>
              <w:t xml:space="preserve"> с.: ил.</w:t>
            </w:r>
          </w:p>
        </w:tc>
        <w:tc>
          <w:tcPr>
            <w:tcW w:w="2410" w:type="dxa"/>
          </w:tcPr>
          <w:p w:rsidR="00E94B8D" w:rsidRPr="00831FC6" w:rsidRDefault="00E94B8D" w:rsidP="00FB1B94">
            <w:pPr>
              <w:rPr>
                <w:i/>
              </w:rPr>
            </w:pPr>
          </w:p>
        </w:tc>
      </w:tr>
      <w:tr w:rsidR="00E94B8D" w:rsidRPr="00831FC6" w:rsidTr="00D24B4C">
        <w:tc>
          <w:tcPr>
            <w:tcW w:w="2836" w:type="dxa"/>
          </w:tcPr>
          <w:p w:rsidR="00E94B8D" w:rsidRDefault="00E94B8D" w:rsidP="0040399F">
            <w:pPr>
              <w:tabs>
                <w:tab w:val="right" w:pos="2620"/>
              </w:tabs>
              <w:snapToGrid w:val="0"/>
              <w:ind w:left="72" w:hanging="108"/>
            </w:pPr>
            <w:r>
              <w:t xml:space="preserve">к.т.н. Белов П.С., </w:t>
            </w:r>
            <w:r>
              <w:tab/>
            </w:r>
          </w:p>
          <w:p w:rsidR="00E94B8D" w:rsidRPr="00831FC6" w:rsidRDefault="00E94B8D" w:rsidP="00085BBD">
            <w:r>
              <w:t>Афанасьев А.Е.</w:t>
            </w:r>
          </w:p>
        </w:tc>
        <w:tc>
          <w:tcPr>
            <w:tcW w:w="4961" w:type="dxa"/>
          </w:tcPr>
          <w:p w:rsidR="00E94B8D" w:rsidRDefault="00E94B8D" w:rsidP="003735A2">
            <w:r>
              <w:t>Основы технологии машиностроения.</w:t>
            </w:r>
          </w:p>
          <w:p w:rsidR="00E94B8D" w:rsidRDefault="00E94B8D" w:rsidP="00BF7B6C">
            <w:pPr>
              <w:ind w:right="-40"/>
            </w:pPr>
          </w:p>
          <w:p w:rsidR="00E94B8D" w:rsidRPr="007E793D" w:rsidRDefault="00E94B8D" w:rsidP="00BF7B6C">
            <w:pPr>
              <w:ind w:right="-40"/>
            </w:pPr>
            <w:r w:rsidRPr="007E793D">
              <w:t>Допущено УМО АМ в качества учебного пособия для студентов высших учебных заведений, обучающихся по направлению подготовки</w:t>
            </w:r>
          </w:p>
          <w:p w:rsidR="00E94B8D" w:rsidRDefault="00E94B8D" w:rsidP="00BF7B6C">
            <w:r w:rsidRPr="007E793D">
              <w:t xml:space="preserve"> «Конструкторско-технологическое обеспечение машиностроительных производств»  </w:t>
            </w:r>
          </w:p>
          <w:p w:rsidR="00E94B8D" w:rsidRPr="00831FC6" w:rsidRDefault="00E94B8D" w:rsidP="003735A2"/>
        </w:tc>
        <w:tc>
          <w:tcPr>
            <w:tcW w:w="1418" w:type="dxa"/>
          </w:tcPr>
          <w:p w:rsidR="00E94B8D" w:rsidRPr="00831FC6" w:rsidRDefault="00E94B8D" w:rsidP="00FB1B94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E94B8D" w:rsidRPr="00831FC6" w:rsidRDefault="00E94B8D" w:rsidP="00605080">
            <w:pPr>
              <w:jc w:val="center"/>
            </w:pPr>
            <w:r>
              <w:t>7,18</w:t>
            </w:r>
          </w:p>
        </w:tc>
        <w:tc>
          <w:tcPr>
            <w:tcW w:w="3118" w:type="dxa"/>
          </w:tcPr>
          <w:p w:rsidR="00E94B8D" w:rsidRPr="001E4833" w:rsidRDefault="00E94B8D" w:rsidP="00BF7B6C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3D">
              <w:rPr>
                <w:rFonts w:ascii="Times New Roman" w:hAnsi="Times New Roman" w:cs="Times New Roman"/>
                <w:sz w:val="24"/>
                <w:szCs w:val="24"/>
              </w:rPr>
              <w:t>Егорьевск</w:t>
            </w:r>
            <w:r w:rsidRPr="00DF158C">
              <w:rPr>
                <w:rFonts w:ascii="Times New Roman" w:hAnsi="Times New Roman" w:cs="Times New Roman"/>
                <w:sz w:val="24"/>
                <w:szCs w:val="24"/>
              </w:rPr>
              <w:t xml:space="preserve">: ЕТИ </w:t>
            </w:r>
            <w:r w:rsidRPr="00DF1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ВПО МГТУ «СТАНКИН»,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2015. – 115</w:t>
            </w:r>
            <w:r w:rsidRPr="00DF158C">
              <w:rPr>
                <w:rFonts w:ascii="Times New Roman" w:hAnsi="Times New Roman" w:cs="Times New Roman"/>
                <w:sz w:val="24"/>
                <w:szCs w:val="24"/>
              </w:rPr>
              <w:t xml:space="preserve"> с.: ил.</w:t>
            </w:r>
          </w:p>
        </w:tc>
        <w:tc>
          <w:tcPr>
            <w:tcW w:w="2410" w:type="dxa"/>
          </w:tcPr>
          <w:p w:rsidR="00E94B8D" w:rsidRPr="00831FC6" w:rsidRDefault="00E94B8D" w:rsidP="00A37C7F">
            <w:pPr>
              <w:spacing w:before="120" w:after="120"/>
            </w:pPr>
          </w:p>
        </w:tc>
      </w:tr>
      <w:tr w:rsidR="00E94B8D" w:rsidRPr="00831FC6" w:rsidTr="00D24B4C">
        <w:tc>
          <w:tcPr>
            <w:tcW w:w="2836" w:type="dxa"/>
          </w:tcPr>
          <w:p w:rsidR="00E94B8D" w:rsidRDefault="00E94B8D" w:rsidP="00771AA6">
            <w:r>
              <w:t>к.т.н. Белов П.С.,</w:t>
            </w:r>
          </w:p>
          <w:p w:rsidR="00E94B8D" w:rsidRDefault="00E94B8D" w:rsidP="00771AA6">
            <w:r>
              <w:t>Кукушкина Е.А,</w:t>
            </w:r>
          </w:p>
          <w:p w:rsidR="00E94B8D" w:rsidRPr="00831FC6" w:rsidRDefault="00E94B8D" w:rsidP="00771AA6">
            <w:r>
              <w:t>Шиленкова А.В.</w:t>
            </w:r>
          </w:p>
        </w:tc>
        <w:tc>
          <w:tcPr>
            <w:tcW w:w="4961" w:type="dxa"/>
          </w:tcPr>
          <w:p w:rsidR="00E94B8D" w:rsidRPr="00831FC6" w:rsidRDefault="00E94B8D" w:rsidP="003735A2">
            <w:pPr>
              <w:tabs>
                <w:tab w:val="left" w:pos="1793"/>
              </w:tabs>
            </w:pPr>
            <w:r>
              <w:t>Проектирование быстропереналаживаемых приспособлений.</w:t>
            </w:r>
          </w:p>
        </w:tc>
        <w:tc>
          <w:tcPr>
            <w:tcW w:w="1418" w:type="dxa"/>
          </w:tcPr>
          <w:p w:rsidR="00E94B8D" w:rsidRPr="00831FC6" w:rsidRDefault="00E94B8D" w:rsidP="00FB1B9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94B8D" w:rsidRPr="00831FC6" w:rsidRDefault="00E94B8D" w:rsidP="00FB1B94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E94B8D" w:rsidRPr="0040399F" w:rsidRDefault="00E94B8D" w:rsidP="00FB1B94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0399F">
              <w:rPr>
                <w:rFonts w:ascii="Times New Roman" w:hAnsi="Times New Roman" w:cs="Times New Roman"/>
                <w:sz w:val="24"/>
                <w:szCs w:val="24"/>
              </w:rPr>
              <w:t>Нижний Новгород,</w:t>
            </w:r>
          </w:p>
          <w:p w:rsidR="00E94B8D" w:rsidRPr="0040399F" w:rsidRDefault="00E94B8D" w:rsidP="00E94B8D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Pr="0040399F">
              <w:rPr>
                <w:rFonts w:ascii="Times New Roman" w:hAnsi="Times New Roman" w:cs="Times New Roman"/>
                <w:sz w:val="24"/>
                <w:szCs w:val="24"/>
              </w:rPr>
              <w:t>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2410" w:type="dxa"/>
          </w:tcPr>
          <w:p w:rsidR="00E94B8D" w:rsidRPr="0040399F" w:rsidRDefault="00E94B8D" w:rsidP="00E94B8D">
            <w:r w:rsidRPr="00E94B8D">
              <w:rPr>
                <w:b/>
              </w:rPr>
              <w:t>3 место</w:t>
            </w:r>
            <w:r>
              <w:t xml:space="preserve"> в секции «Инженерный проект» </w:t>
            </w:r>
            <w:r w:rsidRPr="0040399F">
              <w:t>«Научно-</w:t>
            </w:r>
            <w:r w:rsidRPr="0040399F">
              <w:lastRenderedPageBreak/>
              <w:t>практической конференции молодых работников Группы ГАЗ в 201</w:t>
            </w:r>
            <w:r>
              <w:t xml:space="preserve">5 </w:t>
            </w:r>
            <w:r w:rsidRPr="0040399F">
              <w:t>году»</w:t>
            </w:r>
          </w:p>
        </w:tc>
      </w:tr>
      <w:tr w:rsidR="00E94B8D" w:rsidRPr="00831FC6" w:rsidTr="00D24B4C">
        <w:tc>
          <w:tcPr>
            <w:tcW w:w="2836" w:type="dxa"/>
          </w:tcPr>
          <w:p w:rsidR="00E94B8D" w:rsidRDefault="00E94B8D" w:rsidP="00E94B8D">
            <w:r>
              <w:lastRenderedPageBreak/>
              <w:t>Кукушкина Е.А.</w:t>
            </w:r>
          </w:p>
          <w:p w:rsidR="00557D98" w:rsidRDefault="00557D98" w:rsidP="00557D98">
            <w:r>
              <w:t xml:space="preserve">Рук.:  </w:t>
            </w:r>
            <w:r>
              <w:t>к.т.н. Белов П.С.,</w:t>
            </w:r>
          </w:p>
          <w:p w:rsidR="00557D98" w:rsidRPr="00557D98" w:rsidRDefault="00557D98" w:rsidP="00557D98">
            <w:r w:rsidRPr="00557D98">
              <w:t>Совместно с компанией ГАЗ</w:t>
            </w:r>
          </w:p>
          <w:p w:rsidR="00E94B8D" w:rsidRDefault="00E94B8D" w:rsidP="00771AA6"/>
        </w:tc>
        <w:tc>
          <w:tcPr>
            <w:tcW w:w="4961" w:type="dxa"/>
          </w:tcPr>
          <w:p w:rsidR="00557D98" w:rsidRPr="00557D98" w:rsidRDefault="00E94B8D" w:rsidP="003735A2">
            <w:pPr>
              <w:tabs>
                <w:tab w:val="left" w:pos="1793"/>
              </w:tabs>
              <w:rPr>
                <w:bCs/>
              </w:rPr>
            </w:pPr>
            <w:r w:rsidRPr="00E94B8D">
              <w:rPr>
                <w:bCs/>
              </w:rPr>
              <w:t>Проектирование специализированного станочного приспособления для фрезерования скосов детали 52937-1109064-10</w:t>
            </w:r>
          </w:p>
        </w:tc>
        <w:tc>
          <w:tcPr>
            <w:tcW w:w="1418" w:type="dxa"/>
          </w:tcPr>
          <w:p w:rsidR="00E94B8D" w:rsidRPr="00E94B8D" w:rsidRDefault="00E94B8D" w:rsidP="00FB1B94">
            <w:pPr>
              <w:jc w:val="center"/>
            </w:pPr>
            <w:r w:rsidRPr="00E94B8D">
              <w:t>-</w:t>
            </w:r>
          </w:p>
        </w:tc>
        <w:tc>
          <w:tcPr>
            <w:tcW w:w="1276" w:type="dxa"/>
          </w:tcPr>
          <w:p w:rsidR="00E94B8D" w:rsidRPr="00E94B8D" w:rsidRDefault="00E94B8D" w:rsidP="00FB1B94">
            <w:pPr>
              <w:jc w:val="center"/>
            </w:pPr>
            <w:r w:rsidRPr="00E94B8D">
              <w:t>-</w:t>
            </w:r>
          </w:p>
        </w:tc>
        <w:tc>
          <w:tcPr>
            <w:tcW w:w="3118" w:type="dxa"/>
          </w:tcPr>
          <w:p w:rsidR="00E94B8D" w:rsidRPr="00E94B8D" w:rsidRDefault="00E94B8D" w:rsidP="00FB1B94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2015г.</w:t>
            </w:r>
          </w:p>
        </w:tc>
        <w:tc>
          <w:tcPr>
            <w:tcW w:w="2410" w:type="dxa"/>
          </w:tcPr>
          <w:p w:rsidR="00E94B8D" w:rsidRPr="00E94B8D" w:rsidRDefault="00E94B8D" w:rsidP="00FB1B94">
            <w:pPr>
              <w:rPr>
                <w:b/>
              </w:rPr>
            </w:pPr>
            <w:r w:rsidRPr="00E94B8D">
              <w:rPr>
                <w:b/>
              </w:rPr>
              <w:t>Всероссийский инженерный конкурс, 2015</w:t>
            </w:r>
          </w:p>
        </w:tc>
      </w:tr>
      <w:tr w:rsidR="00557D98" w:rsidRPr="00831FC6" w:rsidTr="00D24B4C">
        <w:tc>
          <w:tcPr>
            <w:tcW w:w="2836" w:type="dxa"/>
          </w:tcPr>
          <w:p w:rsidR="00557D98" w:rsidRDefault="00557D98" w:rsidP="00557D98">
            <w:r>
              <w:t>Корсаков В.А.</w:t>
            </w:r>
          </w:p>
          <w:p w:rsidR="00557D98" w:rsidRDefault="00557D98" w:rsidP="00557D98">
            <w:r>
              <w:t xml:space="preserve">Рук.: </w:t>
            </w:r>
            <w:r>
              <w:t>к.т.н. Белов П.С.,</w:t>
            </w:r>
          </w:p>
          <w:p w:rsidR="00557D98" w:rsidRPr="00557D98" w:rsidRDefault="00557D98" w:rsidP="00557D98">
            <w:r w:rsidRPr="00557D98">
              <w:t>Совместно с компанией ГАЗ</w:t>
            </w:r>
          </w:p>
          <w:p w:rsidR="00557D98" w:rsidRDefault="00557D98" w:rsidP="00E94B8D"/>
        </w:tc>
        <w:tc>
          <w:tcPr>
            <w:tcW w:w="4961" w:type="dxa"/>
          </w:tcPr>
          <w:p w:rsidR="00557D98" w:rsidRPr="00557D98" w:rsidRDefault="00557D98" w:rsidP="00557D98">
            <w:pPr>
              <w:tabs>
                <w:tab w:val="left" w:pos="1793"/>
              </w:tabs>
              <w:rPr>
                <w:bCs/>
              </w:rPr>
            </w:pPr>
            <w:r>
              <w:rPr>
                <w:bCs/>
              </w:rPr>
              <w:t>Р</w:t>
            </w:r>
            <w:r w:rsidRPr="00557D98">
              <w:rPr>
                <w:bCs/>
              </w:rPr>
              <w:t>азработка конструкции универсального кон</w:t>
            </w:r>
            <w:r>
              <w:rPr>
                <w:bCs/>
              </w:rPr>
              <w:t xml:space="preserve">дуктора для сверления отверстий. </w:t>
            </w:r>
          </w:p>
          <w:p w:rsidR="00557D98" w:rsidRPr="00E94B8D" w:rsidRDefault="00557D98" w:rsidP="003735A2">
            <w:pPr>
              <w:tabs>
                <w:tab w:val="left" w:pos="1793"/>
              </w:tabs>
              <w:rPr>
                <w:bCs/>
              </w:rPr>
            </w:pPr>
          </w:p>
        </w:tc>
        <w:tc>
          <w:tcPr>
            <w:tcW w:w="1418" w:type="dxa"/>
          </w:tcPr>
          <w:p w:rsidR="00557D98" w:rsidRPr="00E94B8D" w:rsidRDefault="00557D98" w:rsidP="00FB1B9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D98" w:rsidRPr="00E94B8D" w:rsidRDefault="00557D98" w:rsidP="00FB1B94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557D98" w:rsidRPr="00E94B8D" w:rsidRDefault="00557D98" w:rsidP="00771AA6">
            <w:pPr>
              <w:pStyle w:val="a7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2015г.</w:t>
            </w:r>
          </w:p>
        </w:tc>
        <w:tc>
          <w:tcPr>
            <w:tcW w:w="2410" w:type="dxa"/>
          </w:tcPr>
          <w:p w:rsidR="00557D98" w:rsidRPr="00E94B8D" w:rsidRDefault="00557D98" w:rsidP="00771AA6">
            <w:pPr>
              <w:rPr>
                <w:b/>
              </w:rPr>
            </w:pPr>
            <w:r w:rsidRPr="00E94B8D">
              <w:rPr>
                <w:b/>
              </w:rPr>
              <w:t>Всероссийский инженерный конкурс, 2015</w:t>
            </w:r>
          </w:p>
        </w:tc>
      </w:tr>
    </w:tbl>
    <w:p w:rsidR="00B06AA4" w:rsidRPr="00831FC6" w:rsidRDefault="00B06AA4" w:rsidP="00AA4D1C">
      <w:pPr>
        <w:ind w:left="12744" w:hanging="10620"/>
        <w:jc w:val="center"/>
        <w:rPr>
          <w:sz w:val="28"/>
          <w:szCs w:val="28"/>
        </w:rPr>
      </w:pPr>
    </w:p>
    <w:p w:rsidR="00990807" w:rsidRPr="00831FC6" w:rsidRDefault="00990807" w:rsidP="00AA4D1C">
      <w:pPr>
        <w:ind w:left="12744" w:hanging="10620"/>
        <w:jc w:val="center"/>
        <w:rPr>
          <w:sz w:val="28"/>
          <w:szCs w:val="28"/>
        </w:rPr>
      </w:pPr>
    </w:p>
    <w:p w:rsidR="00990807" w:rsidRDefault="00984B65" w:rsidP="00984B65">
      <w:pPr>
        <w:ind w:left="12744" w:hanging="10620"/>
        <w:rPr>
          <w:sz w:val="28"/>
          <w:szCs w:val="28"/>
        </w:rPr>
      </w:pPr>
      <w:r w:rsidRPr="00831FC6">
        <w:t xml:space="preserve">                         </w:t>
      </w:r>
      <w:r w:rsidR="00990807">
        <w:t xml:space="preserve">Зав. кафедрой </w:t>
      </w:r>
      <w:r>
        <w:t>____________________ О.Г. Драгина</w:t>
      </w:r>
    </w:p>
    <w:sectPr w:rsidR="00990807" w:rsidSect="00DD0E3A">
      <w:footerReference w:type="default" r:id="rId7"/>
      <w:pgSz w:w="16838" w:h="11906" w:orient="landscape"/>
      <w:pgMar w:top="141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ED" w:rsidRDefault="00DF3AED" w:rsidP="002310B1">
      <w:r>
        <w:separator/>
      </w:r>
    </w:p>
  </w:endnote>
  <w:endnote w:type="continuationSeparator" w:id="1">
    <w:p w:rsidR="00DF3AED" w:rsidRDefault="00DF3AED" w:rsidP="0023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63" w:rsidRDefault="004478F5">
    <w:pPr>
      <w:pStyle w:val="ad"/>
      <w:jc w:val="center"/>
    </w:pPr>
    <w:fldSimple w:instr=" PAGE   \* MERGEFORMAT ">
      <w:r w:rsidR="00557D98">
        <w:rPr>
          <w:noProof/>
        </w:rPr>
        <w:t>1</w:t>
      </w:r>
    </w:fldSimple>
  </w:p>
  <w:p w:rsidR="00132763" w:rsidRDefault="001327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ED" w:rsidRDefault="00DF3AED" w:rsidP="002310B1">
      <w:r>
        <w:separator/>
      </w:r>
    </w:p>
  </w:footnote>
  <w:footnote w:type="continuationSeparator" w:id="1">
    <w:p w:rsidR="00DF3AED" w:rsidRDefault="00DF3AED" w:rsidP="00231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117"/>
    <w:rsid w:val="00007367"/>
    <w:rsid w:val="000115F9"/>
    <w:rsid w:val="0001649B"/>
    <w:rsid w:val="00034870"/>
    <w:rsid w:val="0005358A"/>
    <w:rsid w:val="0006228B"/>
    <w:rsid w:val="0007236D"/>
    <w:rsid w:val="000745F2"/>
    <w:rsid w:val="00082688"/>
    <w:rsid w:val="00085BBD"/>
    <w:rsid w:val="00085BCE"/>
    <w:rsid w:val="0009004E"/>
    <w:rsid w:val="00091703"/>
    <w:rsid w:val="000977EE"/>
    <w:rsid w:val="000A02F8"/>
    <w:rsid w:val="000B66F5"/>
    <w:rsid w:val="000C20A1"/>
    <w:rsid w:val="000C60BB"/>
    <w:rsid w:val="000D026D"/>
    <w:rsid w:val="000D5CE4"/>
    <w:rsid w:val="000F1C8D"/>
    <w:rsid w:val="001033FD"/>
    <w:rsid w:val="00123004"/>
    <w:rsid w:val="001230EE"/>
    <w:rsid w:val="00130DB5"/>
    <w:rsid w:val="00131006"/>
    <w:rsid w:val="00131A32"/>
    <w:rsid w:val="00132763"/>
    <w:rsid w:val="00133A48"/>
    <w:rsid w:val="00136A4B"/>
    <w:rsid w:val="00136C13"/>
    <w:rsid w:val="001378E3"/>
    <w:rsid w:val="00143D61"/>
    <w:rsid w:val="001461C2"/>
    <w:rsid w:val="0015029B"/>
    <w:rsid w:val="00153B5A"/>
    <w:rsid w:val="00165099"/>
    <w:rsid w:val="0016646E"/>
    <w:rsid w:val="00171E41"/>
    <w:rsid w:val="001755BF"/>
    <w:rsid w:val="001856C8"/>
    <w:rsid w:val="00187AD3"/>
    <w:rsid w:val="00191071"/>
    <w:rsid w:val="00194ACD"/>
    <w:rsid w:val="001B3865"/>
    <w:rsid w:val="001B44D7"/>
    <w:rsid w:val="001C1631"/>
    <w:rsid w:val="001C504E"/>
    <w:rsid w:val="001E7A9F"/>
    <w:rsid w:val="001F3F74"/>
    <w:rsid w:val="0020513B"/>
    <w:rsid w:val="002060E7"/>
    <w:rsid w:val="00207004"/>
    <w:rsid w:val="00220E39"/>
    <w:rsid w:val="0022186B"/>
    <w:rsid w:val="00223117"/>
    <w:rsid w:val="002310B1"/>
    <w:rsid w:val="00236ECB"/>
    <w:rsid w:val="00240E4F"/>
    <w:rsid w:val="002507A8"/>
    <w:rsid w:val="00250A1A"/>
    <w:rsid w:val="00255803"/>
    <w:rsid w:val="002561A3"/>
    <w:rsid w:val="00275DE3"/>
    <w:rsid w:val="002921FE"/>
    <w:rsid w:val="002A0E79"/>
    <w:rsid w:val="002A2F7C"/>
    <w:rsid w:val="002A384B"/>
    <w:rsid w:val="002A43DB"/>
    <w:rsid w:val="002B26FD"/>
    <w:rsid w:val="002B4CF5"/>
    <w:rsid w:val="002B58E3"/>
    <w:rsid w:val="002C32CC"/>
    <w:rsid w:val="002C3489"/>
    <w:rsid w:val="002C4E0D"/>
    <w:rsid w:val="002C5D9B"/>
    <w:rsid w:val="002C6C89"/>
    <w:rsid w:val="002D725A"/>
    <w:rsid w:val="002F0D94"/>
    <w:rsid w:val="002F0E60"/>
    <w:rsid w:val="00305206"/>
    <w:rsid w:val="00307B07"/>
    <w:rsid w:val="00332089"/>
    <w:rsid w:val="003409B1"/>
    <w:rsid w:val="00346EFA"/>
    <w:rsid w:val="00362BAE"/>
    <w:rsid w:val="003735A2"/>
    <w:rsid w:val="0037731F"/>
    <w:rsid w:val="003854AD"/>
    <w:rsid w:val="00385D3F"/>
    <w:rsid w:val="00385ECD"/>
    <w:rsid w:val="00390A65"/>
    <w:rsid w:val="003910CF"/>
    <w:rsid w:val="003924A0"/>
    <w:rsid w:val="003A132F"/>
    <w:rsid w:val="003B1A7D"/>
    <w:rsid w:val="003C3AFD"/>
    <w:rsid w:val="003D7B42"/>
    <w:rsid w:val="003F233D"/>
    <w:rsid w:val="003F66AD"/>
    <w:rsid w:val="00402814"/>
    <w:rsid w:val="00402D7A"/>
    <w:rsid w:val="0040399F"/>
    <w:rsid w:val="00405018"/>
    <w:rsid w:val="00406024"/>
    <w:rsid w:val="00415143"/>
    <w:rsid w:val="00422667"/>
    <w:rsid w:val="00426265"/>
    <w:rsid w:val="00427593"/>
    <w:rsid w:val="00427FC5"/>
    <w:rsid w:val="00431B79"/>
    <w:rsid w:val="00434946"/>
    <w:rsid w:val="00436AC7"/>
    <w:rsid w:val="0043798A"/>
    <w:rsid w:val="00447029"/>
    <w:rsid w:val="004478F5"/>
    <w:rsid w:val="004555B1"/>
    <w:rsid w:val="004572BD"/>
    <w:rsid w:val="004600BF"/>
    <w:rsid w:val="00461F69"/>
    <w:rsid w:val="004644C3"/>
    <w:rsid w:val="00467A2B"/>
    <w:rsid w:val="0047003F"/>
    <w:rsid w:val="00475D19"/>
    <w:rsid w:val="004822F1"/>
    <w:rsid w:val="00484D51"/>
    <w:rsid w:val="004918E9"/>
    <w:rsid w:val="00496974"/>
    <w:rsid w:val="004A4B45"/>
    <w:rsid w:val="004B2D4C"/>
    <w:rsid w:val="004C09E8"/>
    <w:rsid w:val="004C5617"/>
    <w:rsid w:val="004D6799"/>
    <w:rsid w:val="004D68A7"/>
    <w:rsid w:val="004E2950"/>
    <w:rsid w:val="004E3C2D"/>
    <w:rsid w:val="004F6519"/>
    <w:rsid w:val="00500AC3"/>
    <w:rsid w:val="00502BDA"/>
    <w:rsid w:val="00526A64"/>
    <w:rsid w:val="00526D0C"/>
    <w:rsid w:val="00530E3E"/>
    <w:rsid w:val="00533057"/>
    <w:rsid w:val="005336A3"/>
    <w:rsid w:val="00533F8C"/>
    <w:rsid w:val="0053744D"/>
    <w:rsid w:val="00540406"/>
    <w:rsid w:val="00545AC7"/>
    <w:rsid w:val="0054661F"/>
    <w:rsid w:val="00551108"/>
    <w:rsid w:val="00552ACB"/>
    <w:rsid w:val="005540F0"/>
    <w:rsid w:val="005577EF"/>
    <w:rsid w:val="00557934"/>
    <w:rsid w:val="00557D98"/>
    <w:rsid w:val="005619F0"/>
    <w:rsid w:val="0056255B"/>
    <w:rsid w:val="00562BEF"/>
    <w:rsid w:val="00563EED"/>
    <w:rsid w:val="00565451"/>
    <w:rsid w:val="005663D3"/>
    <w:rsid w:val="00566B02"/>
    <w:rsid w:val="00586D28"/>
    <w:rsid w:val="00590F88"/>
    <w:rsid w:val="00591877"/>
    <w:rsid w:val="00596BB3"/>
    <w:rsid w:val="005A7F7C"/>
    <w:rsid w:val="005C5A5B"/>
    <w:rsid w:val="005C7630"/>
    <w:rsid w:val="005D6248"/>
    <w:rsid w:val="005E74B6"/>
    <w:rsid w:val="005F20B5"/>
    <w:rsid w:val="00605080"/>
    <w:rsid w:val="00606858"/>
    <w:rsid w:val="00612169"/>
    <w:rsid w:val="0061541D"/>
    <w:rsid w:val="006238EE"/>
    <w:rsid w:val="006246A8"/>
    <w:rsid w:val="00625266"/>
    <w:rsid w:val="0063078F"/>
    <w:rsid w:val="0063416D"/>
    <w:rsid w:val="0064234D"/>
    <w:rsid w:val="0064794E"/>
    <w:rsid w:val="00654824"/>
    <w:rsid w:val="006623F1"/>
    <w:rsid w:val="00664D74"/>
    <w:rsid w:val="00665038"/>
    <w:rsid w:val="00673288"/>
    <w:rsid w:val="00675CFD"/>
    <w:rsid w:val="0067665D"/>
    <w:rsid w:val="00685AD6"/>
    <w:rsid w:val="0069001C"/>
    <w:rsid w:val="006903C5"/>
    <w:rsid w:val="00690869"/>
    <w:rsid w:val="00692B6A"/>
    <w:rsid w:val="006A03E8"/>
    <w:rsid w:val="006A6AB6"/>
    <w:rsid w:val="006A714C"/>
    <w:rsid w:val="006A724E"/>
    <w:rsid w:val="006D45D3"/>
    <w:rsid w:val="006E197F"/>
    <w:rsid w:val="006E6CBD"/>
    <w:rsid w:val="006F334B"/>
    <w:rsid w:val="006F6FD9"/>
    <w:rsid w:val="006F7F06"/>
    <w:rsid w:val="0070149B"/>
    <w:rsid w:val="00701B82"/>
    <w:rsid w:val="00715557"/>
    <w:rsid w:val="00724DB9"/>
    <w:rsid w:val="00726827"/>
    <w:rsid w:val="007305B9"/>
    <w:rsid w:val="00731A97"/>
    <w:rsid w:val="007577A3"/>
    <w:rsid w:val="00764A81"/>
    <w:rsid w:val="0076714B"/>
    <w:rsid w:val="00774C34"/>
    <w:rsid w:val="00780D38"/>
    <w:rsid w:val="00785501"/>
    <w:rsid w:val="0079091B"/>
    <w:rsid w:val="00791DD8"/>
    <w:rsid w:val="00793266"/>
    <w:rsid w:val="007957C7"/>
    <w:rsid w:val="00796885"/>
    <w:rsid w:val="007973B9"/>
    <w:rsid w:val="007B2984"/>
    <w:rsid w:val="007B3493"/>
    <w:rsid w:val="007C4E85"/>
    <w:rsid w:val="007D54E2"/>
    <w:rsid w:val="007E14C0"/>
    <w:rsid w:val="007E73DE"/>
    <w:rsid w:val="007F0FDC"/>
    <w:rsid w:val="007F1D97"/>
    <w:rsid w:val="007F2FA5"/>
    <w:rsid w:val="007F546C"/>
    <w:rsid w:val="0080259A"/>
    <w:rsid w:val="00802CF3"/>
    <w:rsid w:val="00803269"/>
    <w:rsid w:val="00805BAF"/>
    <w:rsid w:val="00806526"/>
    <w:rsid w:val="008128D2"/>
    <w:rsid w:val="00816DD4"/>
    <w:rsid w:val="00822438"/>
    <w:rsid w:val="008225D6"/>
    <w:rsid w:val="00831FC6"/>
    <w:rsid w:val="00833C34"/>
    <w:rsid w:val="008369CB"/>
    <w:rsid w:val="00837D9F"/>
    <w:rsid w:val="00837F00"/>
    <w:rsid w:val="008408EC"/>
    <w:rsid w:val="00842F98"/>
    <w:rsid w:val="008465C0"/>
    <w:rsid w:val="008469A8"/>
    <w:rsid w:val="0085150D"/>
    <w:rsid w:val="00853B69"/>
    <w:rsid w:val="0086218E"/>
    <w:rsid w:val="00863DDD"/>
    <w:rsid w:val="00865887"/>
    <w:rsid w:val="00870BE0"/>
    <w:rsid w:val="00875038"/>
    <w:rsid w:val="00880DF4"/>
    <w:rsid w:val="0089784B"/>
    <w:rsid w:val="008B62F7"/>
    <w:rsid w:val="008D211E"/>
    <w:rsid w:val="008D5AAB"/>
    <w:rsid w:val="008E5AF6"/>
    <w:rsid w:val="008E6D1C"/>
    <w:rsid w:val="008F070F"/>
    <w:rsid w:val="008F2888"/>
    <w:rsid w:val="008F7FB3"/>
    <w:rsid w:val="00925346"/>
    <w:rsid w:val="009404A1"/>
    <w:rsid w:val="00943A7D"/>
    <w:rsid w:val="00946678"/>
    <w:rsid w:val="00950F88"/>
    <w:rsid w:val="009517AF"/>
    <w:rsid w:val="00952662"/>
    <w:rsid w:val="00970912"/>
    <w:rsid w:val="00974EB3"/>
    <w:rsid w:val="00975EF3"/>
    <w:rsid w:val="00980274"/>
    <w:rsid w:val="00982392"/>
    <w:rsid w:val="00984B65"/>
    <w:rsid w:val="00990668"/>
    <w:rsid w:val="00990807"/>
    <w:rsid w:val="009A209A"/>
    <w:rsid w:val="009B0A0B"/>
    <w:rsid w:val="009B401C"/>
    <w:rsid w:val="009C2F2F"/>
    <w:rsid w:val="009C366C"/>
    <w:rsid w:val="009C3C53"/>
    <w:rsid w:val="009C436E"/>
    <w:rsid w:val="009D1576"/>
    <w:rsid w:val="009E0D45"/>
    <w:rsid w:val="009F15C8"/>
    <w:rsid w:val="009F312B"/>
    <w:rsid w:val="009F4BB0"/>
    <w:rsid w:val="009F6068"/>
    <w:rsid w:val="009F77A7"/>
    <w:rsid w:val="00A15981"/>
    <w:rsid w:val="00A209E9"/>
    <w:rsid w:val="00A252E3"/>
    <w:rsid w:val="00A25D2C"/>
    <w:rsid w:val="00A27DA1"/>
    <w:rsid w:val="00A319FC"/>
    <w:rsid w:val="00A31B15"/>
    <w:rsid w:val="00A37C7F"/>
    <w:rsid w:val="00A50FE1"/>
    <w:rsid w:val="00A618EE"/>
    <w:rsid w:val="00A61AAB"/>
    <w:rsid w:val="00A6230F"/>
    <w:rsid w:val="00A714B7"/>
    <w:rsid w:val="00A82B30"/>
    <w:rsid w:val="00A832A0"/>
    <w:rsid w:val="00A84160"/>
    <w:rsid w:val="00A85980"/>
    <w:rsid w:val="00A865D1"/>
    <w:rsid w:val="00A95137"/>
    <w:rsid w:val="00A97DF8"/>
    <w:rsid w:val="00AA0235"/>
    <w:rsid w:val="00AA4D1C"/>
    <w:rsid w:val="00AA5EE9"/>
    <w:rsid w:val="00AB76C3"/>
    <w:rsid w:val="00AC1F53"/>
    <w:rsid w:val="00AC37D9"/>
    <w:rsid w:val="00AE0695"/>
    <w:rsid w:val="00AF18C8"/>
    <w:rsid w:val="00B02B9C"/>
    <w:rsid w:val="00B03818"/>
    <w:rsid w:val="00B03EA2"/>
    <w:rsid w:val="00B06AA4"/>
    <w:rsid w:val="00B101AE"/>
    <w:rsid w:val="00B11B53"/>
    <w:rsid w:val="00B2115E"/>
    <w:rsid w:val="00B265A9"/>
    <w:rsid w:val="00B303BB"/>
    <w:rsid w:val="00B33540"/>
    <w:rsid w:val="00B345E7"/>
    <w:rsid w:val="00B3463D"/>
    <w:rsid w:val="00B45A15"/>
    <w:rsid w:val="00B47E12"/>
    <w:rsid w:val="00B50560"/>
    <w:rsid w:val="00B53449"/>
    <w:rsid w:val="00B56171"/>
    <w:rsid w:val="00B66E13"/>
    <w:rsid w:val="00B76567"/>
    <w:rsid w:val="00B80DC6"/>
    <w:rsid w:val="00B86A43"/>
    <w:rsid w:val="00B93684"/>
    <w:rsid w:val="00B97E1B"/>
    <w:rsid w:val="00BA7E85"/>
    <w:rsid w:val="00BB1DD3"/>
    <w:rsid w:val="00BB1FA3"/>
    <w:rsid w:val="00BC1EBF"/>
    <w:rsid w:val="00BE10DC"/>
    <w:rsid w:val="00BE1C6D"/>
    <w:rsid w:val="00BE31EA"/>
    <w:rsid w:val="00BF5933"/>
    <w:rsid w:val="00BF7B6C"/>
    <w:rsid w:val="00C003E7"/>
    <w:rsid w:val="00C05781"/>
    <w:rsid w:val="00C242DF"/>
    <w:rsid w:val="00C24B22"/>
    <w:rsid w:val="00C407DA"/>
    <w:rsid w:val="00C509C9"/>
    <w:rsid w:val="00C5175D"/>
    <w:rsid w:val="00C645D8"/>
    <w:rsid w:val="00C71AB5"/>
    <w:rsid w:val="00C76DEE"/>
    <w:rsid w:val="00C80467"/>
    <w:rsid w:val="00C83CC7"/>
    <w:rsid w:val="00C85358"/>
    <w:rsid w:val="00C87E61"/>
    <w:rsid w:val="00C92423"/>
    <w:rsid w:val="00C9265F"/>
    <w:rsid w:val="00C952AA"/>
    <w:rsid w:val="00CA2CD4"/>
    <w:rsid w:val="00CA4265"/>
    <w:rsid w:val="00CA575E"/>
    <w:rsid w:val="00CB5129"/>
    <w:rsid w:val="00CC1F8D"/>
    <w:rsid w:val="00CD7B5F"/>
    <w:rsid w:val="00CE077B"/>
    <w:rsid w:val="00CE2E87"/>
    <w:rsid w:val="00CE7AA9"/>
    <w:rsid w:val="00D01457"/>
    <w:rsid w:val="00D0210F"/>
    <w:rsid w:val="00D149BA"/>
    <w:rsid w:val="00D24B4C"/>
    <w:rsid w:val="00D401DE"/>
    <w:rsid w:val="00D45313"/>
    <w:rsid w:val="00D45EDC"/>
    <w:rsid w:val="00D470C9"/>
    <w:rsid w:val="00D52F64"/>
    <w:rsid w:val="00D6728D"/>
    <w:rsid w:val="00D70344"/>
    <w:rsid w:val="00D768A5"/>
    <w:rsid w:val="00D82DB2"/>
    <w:rsid w:val="00D83D60"/>
    <w:rsid w:val="00D85BA3"/>
    <w:rsid w:val="00DA3A69"/>
    <w:rsid w:val="00DB3EC0"/>
    <w:rsid w:val="00DB5069"/>
    <w:rsid w:val="00DB5432"/>
    <w:rsid w:val="00DB67D7"/>
    <w:rsid w:val="00DB7F22"/>
    <w:rsid w:val="00DD0E3A"/>
    <w:rsid w:val="00DD10B0"/>
    <w:rsid w:val="00DD2FC2"/>
    <w:rsid w:val="00DD5094"/>
    <w:rsid w:val="00DE4562"/>
    <w:rsid w:val="00DF3AED"/>
    <w:rsid w:val="00E01EBD"/>
    <w:rsid w:val="00E05032"/>
    <w:rsid w:val="00E12236"/>
    <w:rsid w:val="00E224E5"/>
    <w:rsid w:val="00E269D2"/>
    <w:rsid w:val="00E300FA"/>
    <w:rsid w:val="00E302E7"/>
    <w:rsid w:val="00E44DE8"/>
    <w:rsid w:val="00E5654F"/>
    <w:rsid w:val="00E660F9"/>
    <w:rsid w:val="00E673F4"/>
    <w:rsid w:val="00E71DF7"/>
    <w:rsid w:val="00E720DD"/>
    <w:rsid w:val="00E74520"/>
    <w:rsid w:val="00E850C1"/>
    <w:rsid w:val="00E9289F"/>
    <w:rsid w:val="00E94B8D"/>
    <w:rsid w:val="00E94CC8"/>
    <w:rsid w:val="00EA5A2D"/>
    <w:rsid w:val="00EC2429"/>
    <w:rsid w:val="00ED55E1"/>
    <w:rsid w:val="00ED56DE"/>
    <w:rsid w:val="00ED6D03"/>
    <w:rsid w:val="00ED7531"/>
    <w:rsid w:val="00EE12A7"/>
    <w:rsid w:val="00EE69A7"/>
    <w:rsid w:val="00EF56D2"/>
    <w:rsid w:val="00EF7125"/>
    <w:rsid w:val="00F00B06"/>
    <w:rsid w:val="00F03332"/>
    <w:rsid w:val="00F05D20"/>
    <w:rsid w:val="00F116A3"/>
    <w:rsid w:val="00F1459D"/>
    <w:rsid w:val="00F14A13"/>
    <w:rsid w:val="00F25498"/>
    <w:rsid w:val="00F27639"/>
    <w:rsid w:val="00F4031C"/>
    <w:rsid w:val="00F509F0"/>
    <w:rsid w:val="00F544FD"/>
    <w:rsid w:val="00F6257D"/>
    <w:rsid w:val="00F652C1"/>
    <w:rsid w:val="00F7081D"/>
    <w:rsid w:val="00F74278"/>
    <w:rsid w:val="00F76E93"/>
    <w:rsid w:val="00F81F16"/>
    <w:rsid w:val="00F83141"/>
    <w:rsid w:val="00F90BF2"/>
    <w:rsid w:val="00F91080"/>
    <w:rsid w:val="00FA4A88"/>
    <w:rsid w:val="00FA504E"/>
    <w:rsid w:val="00FA7366"/>
    <w:rsid w:val="00FB1B94"/>
    <w:rsid w:val="00FB2A6E"/>
    <w:rsid w:val="00FB6E55"/>
    <w:rsid w:val="00FC4611"/>
    <w:rsid w:val="00FC558A"/>
    <w:rsid w:val="00FC70FD"/>
    <w:rsid w:val="00FD7D2E"/>
    <w:rsid w:val="00FF06D1"/>
    <w:rsid w:val="00FF1742"/>
    <w:rsid w:val="00FF2759"/>
    <w:rsid w:val="00FF377E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F2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2A43DB"/>
    <w:pPr>
      <w:keepNext/>
      <w:widowControl w:val="0"/>
      <w:jc w:val="center"/>
      <w:outlineLvl w:val="3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E5654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E5654F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5654F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E5654F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A6230F"/>
  </w:style>
  <w:style w:type="character" w:customStyle="1" w:styleId="apple-converted-space">
    <w:name w:val="apple-converted-space"/>
    <w:basedOn w:val="a0"/>
    <w:rsid w:val="00A6230F"/>
  </w:style>
  <w:style w:type="paragraph" w:styleId="a8">
    <w:name w:val="Balloon Text"/>
    <w:basedOn w:val="a"/>
    <w:link w:val="a9"/>
    <w:rsid w:val="004262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626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3A1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132F"/>
    <w:rPr>
      <w:sz w:val="16"/>
      <w:szCs w:val="16"/>
    </w:rPr>
  </w:style>
  <w:style w:type="paragraph" w:styleId="aa">
    <w:name w:val="No Spacing"/>
    <w:uiPriority w:val="1"/>
    <w:qFormat/>
    <w:rsid w:val="00ED55E1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2310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10B1"/>
    <w:rPr>
      <w:sz w:val="24"/>
      <w:szCs w:val="24"/>
    </w:rPr>
  </w:style>
  <w:style w:type="paragraph" w:styleId="ad">
    <w:name w:val="footer"/>
    <w:basedOn w:val="a"/>
    <w:link w:val="ae"/>
    <w:uiPriority w:val="99"/>
    <w:rsid w:val="002310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10B1"/>
    <w:rPr>
      <w:sz w:val="24"/>
      <w:szCs w:val="24"/>
    </w:rPr>
  </w:style>
  <w:style w:type="paragraph" w:customStyle="1" w:styleId="Default">
    <w:name w:val="Default"/>
    <w:rsid w:val="00402D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A43DB"/>
    <w:rPr>
      <w:i/>
      <w:sz w:val="28"/>
      <w:lang w:val="en-US"/>
    </w:rPr>
  </w:style>
  <w:style w:type="character" w:styleId="af">
    <w:name w:val="Strong"/>
    <w:basedOn w:val="a0"/>
    <w:uiPriority w:val="22"/>
    <w:qFormat/>
    <w:rsid w:val="0054661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AE5B-E196-4B57-9AC5-8D7706CC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UMU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AK</dc:creator>
  <cp:keywords/>
  <dc:description/>
  <cp:lastModifiedBy>ТОиАМП</cp:lastModifiedBy>
  <cp:revision>77</cp:revision>
  <cp:lastPrinted>2013-12-10T08:28:00Z</cp:lastPrinted>
  <dcterms:created xsi:type="dcterms:W3CDTF">2013-11-28T08:40:00Z</dcterms:created>
  <dcterms:modified xsi:type="dcterms:W3CDTF">2015-09-07T10:12:00Z</dcterms:modified>
</cp:coreProperties>
</file>