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DD" w:rsidRPr="00640FA3" w:rsidRDefault="002215DD" w:rsidP="002215DD">
      <w:pPr>
        <w:jc w:val="center"/>
        <w:rPr>
          <w:b/>
        </w:rPr>
      </w:pPr>
      <w:r w:rsidRPr="001044AA">
        <w:rPr>
          <w:b/>
          <w:noProof/>
        </w:rPr>
        <w:drawing>
          <wp:inline distT="0" distB="0" distL="0" distR="0">
            <wp:extent cx="1743075" cy="981075"/>
            <wp:effectExtent l="0" t="0" r="9525" b="9525"/>
            <wp:docPr id="2" name="Рисунок 2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DD" w:rsidRPr="00640FA3" w:rsidRDefault="002215DD" w:rsidP="002215DD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:rsidR="002215DD" w:rsidRPr="00640FA3" w:rsidRDefault="002215DD" w:rsidP="002215DD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:rsidR="002215DD" w:rsidRPr="00640FA3" w:rsidRDefault="002215DD" w:rsidP="002215DD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:rsidR="002215DD" w:rsidRPr="00640FA3" w:rsidRDefault="002215DD" w:rsidP="002215DD">
      <w:pPr>
        <w:jc w:val="center"/>
        <w:rPr>
          <w:b/>
        </w:rPr>
      </w:pPr>
      <w:r w:rsidRPr="00640FA3">
        <w:t xml:space="preserve">высшего образования </w:t>
      </w:r>
    </w:p>
    <w:p w:rsidR="002215DD" w:rsidRPr="00640FA3" w:rsidRDefault="002215DD" w:rsidP="002215DD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:rsidR="002215DD" w:rsidRPr="00640FA3" w:rsidRDefault="002215DD" w:rsidP="002215DD">
      <w:pPr>
        <w:jc w:val="center"/>
      </w:pPr>
      <w:r w:rsidRPr="00640FA3">
        <w:t>(ЕТИ ФГБОУ ВО МГТУ «СТАНКИН»)</w:t>
      </w:r>
    </w:p>
    <w:p w:rsidR="002215DD" w:rsidRDefault="002215DD" w:rsidP="002215DD">
      <w:pPr>
        <w:jc w:val="both"/>
      </w:pPr>
      <w:r w:rsidRPr="003C76F2">
        <w:t>---------------------------------------------------------------------------------------------------------------------</w:t>
      </w:r>
    </w:p>
    <w:p w:rsidR="002215DD" w:rsidRPr="00917522" w:rsidRDefault="002215DD" w:rsidP="002215DD">
      <w:pPr>
        <w:jc w:val="both"/>
        <w:rPr>
          <w:b/>
        </w:rPr>
      </w:pPr>
    </w:p>
    <w:p w:rsidR="002215DD" w:rsidRDefault="002215DD" w:rsidP="002215DD">
      <w:pPr>
        <w:jc w:val="center"/>
        <w:rPr>
          <w:b/>
        </w:rPr>
      </w:pPr>
      <w:r>
        <w:rPr>
          <w:b/>
        </w:rPr>
        <w:t>АННОТАЦИЯ</w:t>
      </w:r>
    </w:p>
    <w:p w:rsidR="002215DD" w:rsidRPr="00917522" w:rsidRDefault="002215DD" w:rsidP="002215DD">
      <w:pPr>
        <w:jc w:val="center"/>
        <w:rPr>
          <w:b/>
        </w:rPr>
      </w:pPr>
      <w:r>
        <w:rPr>
          <w:b/>
        </w:rPr>
        <w:t>РАБОЧЕЙ ПРОГРАММЫ ПРАКТИКИ</w:t>
      </w:r>
    </w:p>
    <w:p w:rsidR="002215DD" w:rsidRPr="00E7671B" w:rsidRDefault="002215DD" w:rsidP="002215DD"/>
    <w:p w:rsidR="002215DD" w:rsidRPr="008E50D9" w:rsidRDefault="002215DD" w:rsidP="002215DD">
      <w:pPr>
        <w:jc w:val="center"/>
        <w:rPr>
          <w:u w:val="single"/>
        </w:rPr>
      </w:pPr>
      <w:r w:rsidRPr="008C4D5F">
        <w:t>«</w:t>
      </w:r>
      <w:r>
        <w:rPr>
          <w:rFonts w:eastAsia="Calibri"/>
          <w:u w:val="single"/>
        </w:rPr>
        <w:t>Производственная (научно-исследовательская работа)</w:t>
      </w:r>
      <w:r w:rsidRPr="008C4D5F">
        <w:t>»</w:t>
      </w:r>
    </w:p>
    <w:p w:rsidR="002215DD" w:rsidRPr="00E7671B" w:rsidRDefault="002215DD" w:rsidP="002215D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:rsidR="002215DD" w:rsidRDefault="002215DD" w:rsidP="002215DD">
      <w:pPr>
        <w:ind w:firstLine="709"/>
        <w:jc w:val="both"/>
      </w:pPr>
    </w:p>
    <w:p w:rsidR="002215DD" w:rsidRPr="008E50D9" w:rsidRDefault="002215DD" w:rsidP="002215DD">
      <w:pPr>
        <w:ind w:firstLine="709"/>
        <w:jc w:val="both"/>
      </w:pPr>
      <w:r w:rsidRPr="008C4D5F">
        <w:t>Практика «</w:t>
      </w:r>
      <w:r>
        <w:rPr>
          <w:rFonts w:eastAsia="Calibri"/>
          <w:u w:val="single"/>
        </w:rPr>
        <w:t>производственная (научно-исследовательская работа)</w:t>
      </w:r>
      <w:r w:rsidRPr="008C4D5F">
        <w:t>»</w:t>
      </w:r>
      <w:r w:rsidRPr="008C4D5F">
        <w:rPr>
          <w:color w:val="FF0000"/>
        </w:rPr>
        <w:t xml:space="preserve"> </w:t>
      </w:r>
      <w:r>
        <w:t xml:space="preserve">относится к части, формируемой участниками образовательных отношений, блока 2 «Практики» </w:t>
      </w:r>
      <w:r>
        <w:rPr>
          <w:color w:val="000000"/>
        </w:rPr>
        <w:t>учебного плана по направлению подготовки 15.03.04 «Автоматизация технологических процессов и производств»</w:t>
      </w:r>
      <w:r>
        <w:t>.</w:t>
      </w:r>
      <w:r w:rsidRPr="0042777B">
        <w:t xml:space="preserve"> </w:t>
      </w:r>
      <w:r>
        <w:t xml:space="preserve">Практика </w:t>
      </w:r>
      <w:r w:rsidRPr="008C4D5F">
        <w:t>«</w:t>
      </w:r>
      <w:r>
        <w:rPr>
          <w:rFonts w:eastAsia="Calibri"/>
          <w:u w:val="single"/>
        </w:rPr>
        <w:t>производственная (научно-исследовательская работа)</w:t>
      </w:r>
      <w:r w:rsidRPr="008C4D5F">
        <w:t>»</w:t>
      </w:r>
      <w:r>
        <w:t xml:space="preserve">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</w:t>
      </w:r>
      <w:r w:rsidRPr="008E50D9">
        <w:t xml:space="preserve">ФГБОУ ВО МГТУ «СТАНКИН») кафедрой «Технологии </w:t>
      </w:r>
      <w:r>
        <w:t>автоматизированного</w:t>
      </w:r>
      <w:r w:rsidRPr="008E50D9">
        <w:t xml:space="preserve"> производства».</w:t>
      </w:r>
    </w:p>
    <w:p w:rsidR="002215DD" w:rsidRPr="00220580" w:rsidRDefault="002215DD" w:rsidP="002215DD">
      <w:pPr>
        <w:ind w:firstLine="709"/>
        <w:jc w:val="both"/>
        <w:rPr>
          <w:rFonts w:eastAsia="Calibri"/>
          <w:lang w:eastAsia="en-US"/>
        </w:rPr>
      </w:pPr>
      <w:r w:rsidRPr="00220580">
        <w:rPr>
          <w:rFonts w:eastAsia="Calibri"/>
          <w:lang w:eastAsia="en-US"/>
        </w:rPr>
        <w:t xml:space="preserve">Основными целями освоения практики </w:t>
      </w:r>
      <w:r w:rsidRPr="00220580">
        <w:rPr>
          <w:rFonts w:eastAsia="Calibri"/>
          <w:u w:val="single"/>
          <w:lang w:eastAsia="en-US"/>
        </w:rPr>
        <w:t>«производственная (научно-исследовательская работа)»</w:t>
      </w:r>
      <w:r w:rsidRPr="00220580">
        <w:rPr>
          <w:rFonts w:eastAsia="Calibri"/>
          <w:lang w:eastAsia="en-US"/>
        </w:rPr>
        <w:t xml:space="preserve"> являются:</w:t>
      </w:r>
    </w:p>
    <w:p w:rsidR="002215DD" w:rsidRPr="00220580" w:rsidRDefault="002215DD" w:rsidP="002215DD">
      <w:pPr>
        <w:numPr>
          <w:ilvl w:val="0"/>
          <w:numId w:val="1"/>
        </w:numPr>
        <w:spacing w:after="160" w:line="259" w:lineRule="auto"/>
        <w:ind w:left="709"/>
        <w:contextualSpacing/>
        <w:jc w:val="both"/>
      </w:pPr>
      <w:r w:rsidRPr="00220580">
        <w:t>систематизация, расширение и закрепление профессиональных знаний и умений в научно-исследовательской деятельности;</w:t>
      </w:r>
    </w:p>
    <w:p w:rsidR="002215DD" w:rsidRPr="00220580" w:rsidRDefault="002215DD" w:rsidP="002215DD">
      <w:pPr>
        <w:numPr>
          <w:ilvl w:val="0"/>
          <w:numId w:val="1"/>
        </w:numPr>
        <w:spacing w:after="160" w:line="259" w:lineRule="auto"/>
        <w:ind w:left="709"/>
        <w:contextualSpacing/>
        <w:jc w:val="both"/>
        <w:rPr>
          <w:rFonts w:eastAsia="Calibri"/>
        </w:rPr>
      </w:pPr>
      <w:r w:rsidRPr="00220580">
        <w:t>формирование и закрепление навыков самостоятельного ведения теоретических и экспериментальных исследований</w:t>
      </w:r>
      <w:r w:rsidRPr="00220580">
        <w:rPr>
          <w:rFonts w:eastAsia="Calibri"/>
        </w:rPr>
        <w:t>.</w:t>
      </w:r>
    </w:p>
    <w:p w:rsidR="002215DD" w:rsidRPr="00220580" w:rsidRDefault="002215DD" w:rsidP="002215DD">
      <w:pPr>
        <w:ind w:firstLine="709"/>
        <w:jc w:val="both"/>
        <w:rPr>
          <w:rFonts w:eastAsia="Calibri"/>
          <w:lang w:eastAsia="en-US"/>
        </w:rPr>
      </w:pPr>
      <w:r w:rsidRPr="00220580">
        <w:rPr>
          <w:rFonts w:eastAsia="Calibri"/>
          <w:lang w:eastAsia="en-US"/>
        </w:rPr>
        <w:t xml:space="preserve">Основными задачами изучения практики </w:t>
      </w:r>
      <w:r w:rsidRPr="00220580">
        <w:rPr>
          <w:rFonts w:eastAsia="Calibri"/>
          <w:u w:val="single"/>
          <w:lang w:eastAsia="en-US"/>
        </w:rPr>
        <w:t xml:space="preserve">«производственная (научно-исследовательская работа)» </w:t>
      </w:r>
      <w:r w:rsidRPr="00220580">
        <w:rPr>
          <w:rFonts w:eastAsia="Calibri"/>
          <w:lang w:eastAsia="en-US"/>
        </w:rPr>
        <w:t>являются:</w:t>
      </w:r>
    </w:p>
    <w:p w:rsidR="002215DD" w:rsidRPr="00220580" w:rsidRDefault="002215DD" w:rsidP="002215DD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20580">
        <w:t>изучение патентных и литературных источников по исследуемой теме для их использования при выполнении выпускной квалификационной работы;</w:t>
      </w:r>
    </w:p>
    <w:p w:rsidR="002215DD" w:rsidRPr="00220580" w:rsidRDefault="002215DD" w:rsidP="002215DD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20580">
        <w:t>освоение методов анализа и обработки экспериментальных данных;</w:t>
      </w:r>
    </w:p>
    <w:p w:rsidR="002215DD" w:rsidRPr="00220580" w:rsidRDefault="002215DD" w:rsidP="002215DD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20580">
        <w:t xml:space="preserve">освоение информационных технологий в научных исследованиях, программных продуктов, относящихся к профессиональной сфере, требований к оформлению научно-исследовательских работ; </w:t>
      </w:r>
    </w:p>
    <w:p w:rsidR="002215DD" w:rsidRPr="00220580" w:rsidRDefault="002215DD" w:rsidP="002215DD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20580">
        <w:t>проведение анализа, систематизация и обобщение научно-технической информации по теме исследований;</w:t>
      </w:r>
    </w:p>
    <w:p w:rsidR="002215DD" w:rsidRPr="00220580" w:rsidRDefault="002215DD" w:rsidP="002215DD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20580">
        <w:t xml:space="preserve">проведение анализа достоверности полученных результатов; </w:t>
      </w:r>
    </w:p>
    <w:p w:rsidR="002215DD" w:rsidRPr="00220580" w:rsidRDefault="002215DD" w:rsidP="002215DD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20580">
        <w:t xml:space="preserve">сравнение результатов исследования объекта с отечественными и зарубежными аналогами; </w:t>
      </w:r>
    </w:p>
    <w:p w:rsidR="002215DD" w:rsidRPr="00220580" w:rsidRDefault="002215DD" w:rsidP="002215DD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20580">
        <w:t xml:space="preserve">анализ научной и практической значимости проводимых исследований; </w:t>
      </w:r>
    </w:p>
    <w:p w:rsidR="002215DD" w:rsidRPr="00220580" w:rsidRDefault="002215DD" w:rsidP="002215DD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20580">
        <w:t xml:space="preserve">приобретение навыков формулирования целей и задач  научного  исследования,  выбора и обоснования методики исследования; </w:t>
      </w:r>
    </w:p>
    <w:p w:rsidR="002215DD" w:rsidRPr="00220580" w:rsidRDefault="002215DD" w:rsidP="002215DD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20580">
        <w:lastRenderedPageBreak/>
        <w:t xml:space="preserve">формирование навыков оформления результатов научных исследований (оформление отчета, написание научных статей, тезисов докладов); </w:t>
      </w:r>
    </w:p>
    <w:p w:rsidR="002215DD" w:rsidRPr="00220580" w:rsidRDefault="002215DD" w:rsidP="002215DD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220580">
        <w:t>приобретение навыков работы на экспериментальных установках, приборах и стендах.</w:t>
      </w:r>
    </w:p>
    <w:p w:rsidR="002215DD" w:rsidRDefault="002215DD" w:rsidP="002215DD">
      <w:pPr>
        <w:ind w:firstLine="709"/>
        <w:jc w:val="both"/>
      </w:pPr>
      <w:r>
        <w:rPr>
          <w:rFonts w:eastAsia="TimesNewRomanPSMT"/>
        </w:rPr>
        <w:t>Процесс прохождения практики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4"/>
        <w:gridCol w:w="3411"/>
      </w:tblGrid>
      <w:tr w:rsidR="002215DD" w:rsidRPr="00066055" w:rsidTr="008E6458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:rsidR="002215DD" w:rsidRPr="001B362A" w:rsidRDefault="002215DD" w:rsidP="008E64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2215DD" w:rsidRPr="001B362A" w:rsidRDefault="002215DD" w:rsidP="008E64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2215DD" w:rsidRPr="00066055" w:rsidTr="008E6458">
        <w:trPr>
          <w:trHeight w:val="1214"/>
        </w:trPr>
        <w:tc>
          <w:tcPr>
            <w:tcW w:w="3175" w:type="pct"/>
            <w:shd w:val="clear" w:color="auto" w:fill="auto"/>
          </w:tcPr>
          <w:p w:rsidR="002215DD" w:rsidRDefault="002215DD" w:rsidP="008E6458">
            <w:pPr>
              <w:ind w:firstLine="493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Знать: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особенности каждого уровня автоматизации; структуру автоматизированного производственного процесса, отечественный и зарубежный опыт в области автоматизации технологических процессов и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методы анализа технологических процессов и оборудования для их реализации в области автоматизации технологических процессов и производств как объектов управления жизненным циклом продукции;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– основные подходы к моделированию продукции, технологических процессов, производств, средств и систем автоматизации 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системный подход, методы и средства проектирования систем автоматизации и управления;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 xml:space="preserve"> - методику проведения экспериментов с обработкой и анализом их результатов;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порядок составления научных отчетов и порядок внедрения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продукции и ее качеством;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правила разработки и оформления рабочих программ учебных дисциплин, методических указаний по различным дисциплинам</w:t>
            </w:r>
          </w:p>
          <w:p w:rsidR="002215DD" w:rsidRDefault="002215DD" w:rsidP="008E6458">
            <w:pPr>
              <w:ind w:firstLine="493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Уметь: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выбирать и рассчитывать автоматизированное технологическое и вспомогательное оборудование, используя научно-техническую информацию, отечественный и зарубежный опыт в области автоматизации технологических процессов и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аккумулировать научно-техническую информацию, отечественный и зарубежный опыт в области автоматизации технологических процессов и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 xml:space="preserve"> - разрабатывать и исследовать модели продукции, технологических процессов, производств, средств и систем автоматизации с использованием современных средств автоматизированного проектирования и программирования;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рассчитывать эффективность выполнения основных и вспомогательных переходов, определять узкие места технологических операций;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оптимизировать структуру и параметры автоматизированных систем управления;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применять методы анализа и синтеза принятия решений, используемые в области проектирования автоматизированных систем управления, в том числе при проектировании автоматизированных участков и цехов в машиностроении;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составлять описания выполняемых исследований;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использовать физические законы при анализе и решении проблем профессиональной деятельности;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выполнять необходимые расчеты;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проводить эксперименты с их последующим анализом и обработкой их результатов;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составлять научные отчеты по выполненному заданию в области автоматизации технологических процессов и производств;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проводить отдельные виды аудиторных учебных занятий (лабораторные и практические), оказывая помощь преподавателю, применять новые образовательные технологии;</w:t>
            </w:r>
          </w:p>
          <w:p w:rsidR="002215DD" w:rsidRDefault="002215DD" w:rsidP="008E6458">
            <w:pPr>
              <w:ind w:firstLine="493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Владеть: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аккумулирования научно-технической информации, отечественного и зарубежного опыта в области автоматизации технологических процессов и производств для выбора средств автоматизации технологических процессов и машиностроительных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 с использованием современных средств автоматизированного проектирования и программирования;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методиками проведения экспериментов по измерению параметров деталей машиностроения с обработкой и анализом их результатов;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инструментарием и приборами для проведения необходимых физических измерений и обработкой результатов экспериментальных данных;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методами анализа физических явлений в технических устройствах и системах;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составления научных отчетов по выполненному заданию в области автоматизации технологических процессов и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способностью участия во внедрении результатов исследований и разработок в области автоматизации технологических процессов и производств;</w:t>
            </w:r>
          </w:p>
          <w:p w:rsidR="002215DD" w:rsidRPr="00957EF8" w:rsidRDefault="002215DD" w:rsidP="008E6458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- навыками участия в разработке программ учебных дисциплин и курсов, в постановке и модернизации отдельных лабораторных работ и практикумов;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2215DD" w:rsidRPr="00826B37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ПК-7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 w:rsidRPr="006D6FDB">
              <w:t>способность аккумулировать научно-техническую информацию, отечественный и зарубежный опыт в  области автоматизации технологических процессов и производств, автоматизированного управления  жизненным циклом продукции, компьютерных систем управления ее качеством</w:t>
            </w:r>
          </w:p>
          <w:p w:rsidR="002215DD" w:rsidRPr="00826B37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ПК-8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 w:rsidRPr="006D6FDB">
              <w:t>способность участвовать в работах по моделированию продукции, технологических процессов,  производств, средств и систем автоматизации, контроля, диагностики, испытаний и управления  процессами, жизненным циклом продукции и ее качеством с использованием современных средств  автоматизированного проектирования, по разработке алгоритмического и программного обеспечения  средств и систем автоматизации и управления процессами</w:t>
            </w:r>
          </w:p>
          <w:p w:rsidR="002215DD" w:rsidRPr="00826B37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ПК-9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 w:rsidRPr="006D6FDB">
              <w:t>способность проводить эксперименты по заданным методикам с обработкой и анализом их  результатов, составлять описания выполненных исследований и подготавливать данные для разработки  научных обзоров и публикаций</w:t>
            </w:r>
          </w:p>
          <w:p w:rsidR="002215DD" w:rsidRPr="00826B37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ПК-10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 w:rsidRPr="006D6FDB">
              <w:t>способность составлять научные отчеты по выполненному заданию и участвовать во внедрении  результатов исследований и разработок в области автоматизации технологических процессов и  производств, автоматизированного управления жизненным циклом продукции и ее качеством</w:t>
            </w:r>
          </w:p>
          <w:p w:rsidR="002215DD" w:rsidRPr="00826B37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ПК-11</w:t>
            </w:r>
          </w:p>
          <w:p w:rsidR="002215DD" w:rsidRPr="008E50D9" w:rsidRDefault="002215DD" w:rsidP="008E6458">
            <w:pPr>
              <w:autoSpaceDE w:val="0"/>
              <w:autoSpaceDN w:val="0"/>
              <w:adjustRightInd w:val="0"/>
            </w:pPr>
            <w:r w:rsidRPr="006D6FDB">
              <w:t>способность участвовать: в разработке программ учебных дисциплин и курсов на основе изучения  научной, технической и научно-методической литературы, а также собственных результатов исследований;  в постановке и модернизации отдельных лабораторных работ и практикумов по дисциплинам профилей  направления; способностью проводить отдельные виды аудиторных учебных занятий (лабораторные и  практические), применять новые образовательные технологии, включая системы компьютерного и  дистанционного обучения</w:t>
            </w:r>
          </w:p>
        </w:tc>
      </w:tr>
    </w:tbl>
    <w:p w:rsidR="002215DD" w:rsidRDefault="002215DD" w:rsidP="002215DD">
      <w:pPr>
        <w:ind w:firstLine="709"/>
        <w:jc w:val="both"/>
      </w:pPr>
      <w:r>
        <w:lastRenderedPageBreak/>
        <w:t>Рабочей программой предусмотрены следующие виды контроля: текущий контроль успеваемости в формате отчета по практике; промежуточная аттестация в формате зачета с оценкой</w:t>
      </w:r>
      <w:r w:rsidRPr="001C1D6D">
        <w:t>.</w:t>
      </w:r>
    </w:p>
    <w:p w:rsidR="002215DD" w:rsidRDefault="002215DD" w:rsidP="002215DD">
      <w:pPr>
        <w:ind w:firstLine="709"/>
        <w:jc w:val="both"/>
      </w:pPr>
      <w:r>
        <w:t xml:space="preserve">Общая трудоемкость практики составляет </w:t>
      </w:r>
      <w:r w:rsidRPr="000170D7">
        <w:rPr>
          <w:u w:val="single"/>
        </w:rPr>
        <w:t xml:space="preserve">6 </w:t>
      </w:r>
      <w:r>
        <w:t>зачетных единиц (</w:t>
      </w:r>
      <w:r w:rsidRPr="000170D7">
        <w:rPr>
          <w:u w:val="single"/>
        </w:rPr>
        <w:t>216</w:t>
      </w:r>
      <w:r>
        <w:t xml:space="preserve"> академических часов).</w:t>
      </w:r>
      <w:r>
        <w:br w:type="page"/>
      </w:r>
    </w:p>
    <w:p w:rsidR="002215DD" w:rsidRPr="00640FA3" w:rsidRDefault="002215DD" w:rsidP="002215DD">
      <w:pPr>
        <w:jc w:val="center"/>
        <w:rPr>
          <w:b/>
        </w:rPr>
      </w:pPr>
      <w:r w:rsidRPr="001044AA">
        <w:rPr>
          <w:b/>
          <w:noProof/>
        </w:rPr>
        <w:lastRenderedPageBreak/>
        <w:drawing>
          <wp:inline distT="0" distB="0" distL="0" distR="0">
            <wp:extent cx="1743075" cy="981075"/>
            <wp:effectExtent l="0" t="0" r="9525" b="9525"/>
            <wp:docPr id="1" name="Рисунок 1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DD" w:rsidRPr="00640FA3" w:rsidRDefault="002215DD" w:rsidP="002215DD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:rsidR="002215DD" w:rsidRPr="00640FA3" w:rsidRDefault="002215DD" w:rsidP="002215DD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:rsidR="002215DD" w:rsidRPr="00640FA3" w:rsidRDefault="002215DD" w:rsidP="002215DD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:rsidR="002215DD" w:rsidRPr="00640FA3" w:rsidRDefault="002215DD" w:rsidP="002215DD">
      <w:pPr>
        <w:jc w:val="center"/>
        <w:rPr>
          <w:b/>
        </w:rPr>
      </w:pPr>
      <w:r w:rsidRPr="00640FA3">
        <w:t xml:space="preserve">высшего образования </w:t>
      </w:r>
    </w:p>
    <w:p w:rsidR="002215DD" w:rsidRPr="00640FA3" w:rsidRDefault="002215DD" w:rsidP="002215DD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:rsidR="002215DD" w:rsidRPr="00640FA3" w:rsidRDefault="002215DD" w:rsidP="002215DD">
      <w:pPr>
        <w:jc w:val="center"/>
      </w:pPr>
      <w:r w:rsidRPr="00640FA3">
        <w:t>(ЕТИ ФГБОУ ВО МГТУ «СТАНКИН»)</w:t>
      </w:r>
    </w:p>
    <w:p w:rsidR="002215DD" w:rsidRDefault="002215DD" w:rsidP="002215DD">
      <w:pPr>
        <w:jc w:val="both"/>
      </w:pPr>
      <w:r w:rsidRPr="003C76F2">
        <w:t>---------------------------------------------------------------------------------------------------------------------</w:t>
      </w:r>
    </w:p>
    <w:p w:rsidR="002215DD" w:rsidRPr="00917522" w:rsidRDefault="002215DD" w:rsidP="002215DD">
      <w:pPr>
        <w:jc w:val="both"/>
        <w:rPr>
          <w:b/>
        </w:rPr>
      </w:pPr>
    </w:p>
    <w:p w:rsidR="002215DD" w:rsidRDefault="002215DD" w:rsidP="002215DD">
      <w:pPr>
        <w:jc w:val="center"/>
        <w:rPr>
          <w:b/>
        </w:rPr>
      </w:pPr>
      <w:r>
        <w:rPr>
          <w:b/>
        </w:rPr>
        <w:t>АННОТАЦИЯ</w:t>
      </w:r>
    </w:p>
    <w:p w:rsidR="002215DD" w:rsidRPr="00917522" w:rsidRDefault="002215DD" w:rsidP="002215DD">
      <w:pPr>
        <w:jc w:val="center"/>
        <w:rPr>
          <w:b/>
        </w:rPr>
      </w:pPr>
      <w:r>
        <w:rPr>
          <w:b/>
        </w:rPr>
        <w:t>РАБОЧЕЙ ПРОГРАММЫ ПРАКТИКИ</w:t>
      </w:r>
    </w:p>
    <w:p w:rsidR="002215DD" w:rsidRPr="00E7671B" w:rsidRDefault="002215DD" w:rsidP="002215DD"/>
    <w:p w:rsidR="002215DD" w:rsidRPr="008E50D9" w:rsidRDefault="002215DD" w:rsidP="002215DD">
      <w:pPr>
        <w:jc w:val="center"/>
        <w:rPr>
          <w:u w:val="single"/>
        </w:rPr>
      </w:pPr>
      <w:r w:rsidRPr="008C4D5F">
        <w:t>«</w:t>
      </w:r>
      <w:r>
        <w:rPr>
          <w:rFonts w:eastAsia="Calibri"/>
          <w:u w:val="single"/>
        </w:rPr>
        <w:t>Производственная практика (преддипломная практика)</w:t>
      </w:r>
      <w:r w:rsidRPr="008C4D5F">
        <w:t>»</w:t>
      </w:r>
    </w:p>
    <w:p w:rsidR="002215DD" w:rsidRPr="00E7671B" w:rsidRDefault="002215DD" w:rsidP="002215D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:rsidR="002215DD" w:rsidRDefault="002215DD" w:rsidP="002215DD">
      <w:pPr>
        <w:ind w:firstLine="709"/>
        <w:jc w:val="both"/>
      </w:pPr>
    </w:p>
    <w:p w:rsidR="002215DD" w:rsidRPr="00C440FD" w:rsidRDefault="002215DD" w:rsidP="002215DD">
      <w:pPr>
        <w:ind w:firstLine="709"/>
        <w:jc w:val="both"/>
      </w:pPr>
      <w:r w:rsidRPr="008C4D5F">
        <w:t>Практика «</w:t>
      </w:r>
      <w:r>
        <w:rPr>
          <w:rFonts w:eastAsia="Calibri"/>
          <w:u w:val="single"/>
        </w:rPr>
        <w:t>производственная (преддипломная)</w:t>
      </w:r>
      <w:r w:rsidRPr="008C4D5F">
        <w:t>»</w:t>
      </w:r>
      <w:r w:rsidRPr="008C4D5F">
        <w:rPr>
          <w:color w:val="FF0000"/>
        </w:rPr>
        <w:t xml:space="preserve"> </w:t>
      </w:r>
      <w:r>
        <w:t xml:space="preserve">относится к части, формируемой участниками образовательных отношений, блока 2 «Практики» </w:t>
      </w:r>
      <w:r>
        <w:rPr>
          <w:color w:val="000000"/>
        </w:rPr>
        <w:t>учебного плана по направлению подготовки 15.03.04 «Автоматизация технологических процессов и производств»</w:t>
      </w:r>
      <w:r>
        <w:t>.</w:t>
      </w:r>
      <w:r w:rsidRPr="0042777B">
        <w:t xml:space="preserve"> </w:t>
      </w:r>
      <w:r>
        <w:t xml:space="preserve">Практика </w:t>
      </w:r>
      <w:r w:rsidRPr="008C4D5F">
        <w:t>«</w:t>
      </w:r>
      <w:r>
        <w:rPr>
          <w:rFonts w:eastAsia="Calibri"/>
          <w:u w:val="single"/>
        </w:rPr>
        <w:t>производственная (преддипломная)</w:t>
      </w:r>
      <w:r w:rsidRPr="008C4D5F">
        <w:t>»</w:t>
      </w:r>
      <w:r>
        <w:t>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</w:t>
      </w:r>
      <w:r w:rsidRPr="008E50D9">
        <w:t>ФГБОУ ВО МГТУ «СТАНКИН</w:t>
      </w:r>
      <w:r w:rsidRPr="00C440FD">
        <w:t>») кафедрой «Технологии автоматизированного производства».</w:t>
      </w:r>
    </w:p>
    <w:p w:rsidR="002215DD" w:rsidRPr="00C440FD" w:rsidRDefault="002215DD" w:rsidP="002215DD">
      <w:pPr>
        <w:ind w:firstLine="709"/>
        <w:jc w:val="both"/>
      </w:pPr>
      <w:r w:rsidRPr="00C440FD">
        <w:rPr>
          <w:rFonts w:eastAsia="Calibri"/>
        </w:rPr>
        <w:t xml:space="preserve">Основной целью освоения практики </w:t>
      </w:r>
      <w:r w:rsidRPr="00C440FD">
        <w:rPr>
          <w:rFonts w:eastAsia="Calibri"/>
          <w:u w:val="single"/>
        </w:rPr>
        <w:t>«</w:t>
      </w:r>
      <w:r>
        <w:rPr>
          <w:rFonts w:eastAsia="Calibri"/>
          <w:u w:val="single"/>
        </w:rPr>
        <w:t>п</w:t>
      </w:r>
      <w:r w:rsidRPr="00C440FD">
        <w:rPr>
          <w:rFonts w:eastAsia="Calibri"/>
          <w:u w:val="single"/>
        </w:rPr>
        <w:t>роизводственная (</w:t>
      </w:r>
      <w:r>
        <w:rPr>
          <w:rFonts w:eastAsia="Calibri"/>
          <w:u w:val="single"/>
        </w:rPr>
        <w:t>п</w:t>
      </w:r>
      <w:r w:rsidRPr="00C440FD">
        <w:rPr>
          <w:rFonts w:eastAsia="Calibri"/>
          <w:u w:val="single"/>
        </w:rPr>
        <w:t>реддипломная)»</w:t>
      </w:r>
      <w:r w:rsidRPr="00C440FD">
        <w:rPr>
          <w:rFonts w:eastAsia="Calibri"/>
        </w:rPr>
        <w:t xml:space="preserve"> является </w:t>
      </w:r>
      <w:r w:rsidRPr="00C440FD">
        <w:t xml:space="preserve">подготовка обучающихся к профессиональной деятельности и к выполнению выпускной квалификационной работы (далее - ВКР) по направлению подготовки бакалавров 15.03.04 «Автоматизация технологических процессов и производств», профиль подготовки «Автоматизация технологических процессов и производств (в машиностроении)». </w:t>
      </w:r>
    </w:p>
    <w:p w:rsidR="002215DD" w:rsidRPr="00C440FD" w:rsidRDefault="002215DD" w:rsidP="002215DD">
      <w:pPr>
        <w:ind w:firstLine="709"/>
        <w:jc w:val="both"/>
        <w:rPr>
          <w:rFonts w:eastAsia="Calibri"/>
        </w:rPr>
      </w:pPr>
      <w:r w:rsidRPr="00C440FD">
        <w:rPr>
          <w:rFonts w:eastAsia="Calibri"/>
        </w:rPr>
        <w:t xml:space="preserve">Основными задачами изучения практики </w:t>
      </w:r>
      <w:r w:rsidRPr="00C440FD">
        <w:rPr>
          <w:rFonts w:eastAsia="Calibri"/>
          <w:u w:val="single"/>
        </w:rPr>
        <w:t>«</w:t>
      </w:r>
      <w:r>
        <w:rPr>
          <w:rFonts w:eastAsia="Calibri"/>
          <w:u w:val="single"/>
        </w:rPr>
        <w:t>п</w:t>
      </w:r>
      <w:r w:rsidRPr="00C440FD">
        <w:rPr>
          <w:rFonts w:eastAsia="Calibri"/>
          <w:u w:val="single"/>
        </w:rPr>
        <w:t>роизводственная (</w:t>
      </w:r>
      <w:r>
        <w:rPr>
          <w:rFonts w:eastAsia="Calibri"/>
          <w:u w:val="single"/>
        </w:rPr>
        <w:t>п</w:t>
      </w:r>
      <w:r w:rsidRPr="00C440FD">
        <w:rPr>
          <w:rFonts w:eastAsia="Calibri"/>
          <w:u w:val="single"/>
        </w:rPr>
        <w:t xml:space="preserve">реддипломная)» </w:t>
      </w:r>
      <w:r w:rsidRPr="00C440FD">
        <w:rPr>
          <w:rFonts w:eastAsia="Calibri"/>
        </w:rPr>
        <w:t>являются:</w:t>
      </w:r>
    </w:p>
    <w:p w:rsidR="002215DD" w:rsidRPr="00C440FD" w:rsidRDefault="002215DD" w:rsidP="002215DD">
      <w:pPr>
        <w:pStyle w:val="Default"/>
        <w:numPr>
          <w:ilvl w:val="0"/>
          <w:numId w:val="3"/>
        </w:numPr>
        <w:jc w:val="both"/>
      </w:pPr>
      <w:r w:rsidRPr="00C440FD">
        <w:t xml:space="preserve">подбор и анализ материалов по теме выпускной квалификационной работы; </w:t>
      </w:r>
    </w:p>
    <w:p w:rsidR="002215DD" w:rsidRPr="00C440FD" w:rsidRDefault="002215DD" w:rsidP="002215DD">
      <w:pPr>
        <w:pStyle w:val="Default"/>
        <w:numPr>
          <w:ilvl w:val="0"/>
          <w:numId w:val="3"/>
        </w:numPr>
        <w:jc w:val="both"/>
      </w:pPr>
      <w:r w:rsidRPr="00C440FD">
        <w:t xml:space="preserve">закрепление теоретических знаний, полученных во время аудиторных занятий в институте по профессиональным дисциплинам; </w:t>
      </w:r>
    </w:p>
    <w:p w:rsidR="002215DD" w:rsidRPr="00C440FD" w:rsidRDefault="002215DD" w:rsidP="002215DD">
      <w:pPr>
        <w:pStyle w:val="Default"/>
        <w:numPr>
          <w:ilvl w:val="0"/>
          <w:numId w:val="3"/>
        </w:numPr>
        <w:jc w:val="both"/>
      </w:pPr>
      <w:r w:rsidRPr="00C440FD">
        <w:t>приобретение и развитие профессиональных умений и навыков;</w:t>
      </w:r>
    </w:p>
    <w:p w:rsidR="002215DD" w:rsidRPr="00C440FD" w:rsidRDefault="002215DD" w:rsidP="002215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>изучение структуры управления деятельностью предприятия (подразделения);</w:t>
      </w:r>
    </w:p>
    <w:p w:rsidR="002215DD" w:rsidRPr="00C440FD" w:rsidRDefault="002215DD" w:rsidP="002215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изучение конструкторско-технологической документации, действующих стандартов, технических условий, положений и инструкций: по разработке технологических процессов и оборудования, его эксплуатации, а также эксплуатации средств автоматизации, средств вычислительной техники, программ испытаний, оформлению технической документации; </w:t>
      </w:r>
    </w:p>
    <w:p w:rsidR="002215DD" w:rsidRPr="00C440FD" w:rsidRDefault="002215DD" w:rsidP="002215DD">
      <w:pPr>
        <w:pStyle w:val="Default"/>
        <w:numPr>
          <w:ilvl w:val="0"/>
          <w:numId w:val="3"/>
        </w:numPr>
        <w:jc w:val="both"/>
      </w:pPr>
      <w:r w:rsidRPr="00C440FD">
        <w:t xml:space="preserve">изучение конструкций оборудования по теме работы и технологических основ его проектирования; </w:t>
      </w:r>
    </w:p>
    <w:p w:rsidR="002215DD" w:rsidRDefault="002215DD" w:rsidP="002215DD">
      <w:pPr>
        <w:pStyle w:val="Default"/>
        <w:numPr>
          <w:ilvl w:val="0"/>
          <w:numId w:val="3"/>
        </w:numPr>
        <w:jc w:val="both"/>
      </w:pPr>
      <w:r w:rsidRPr="00C440FD">
        <w:t xml:space="preserve">определение мероприятий по обеспечению безопасности жизнедеятельности и охране окружающей среды; </w:t>
      </w:r>
    </w:p>
    <w:p w:rsidR="002215DD" w:rsidRPr="00C440FD" w:rsidRDefault="002215DD" w:rsidP="002215DD">
      <w:pPr>
        <w:pStyle w:val="Default"/>
        <w:numPr>
          <w:ilvl w:val="0"/>
          <w:numId w:val="3"/>
        </w:numPr>
        <w:jc w:val="both"/>
      </w:pPr>
      <w:r>
        <w:t xml:space="preserve"> </w:t>
      </w:r>
      <w:r w:rsidRPr="00C440FD">
        <w:t>технико-экономическое обоснование создания нового (модернизации или реконструкции действующего) объекта проектирования</w:t>
      </w:r>
    </w:p>
    <w:p w:rsidR="002215DD" w:rsidRPr="00C440FD" w:rsidRDefault="002215DD" w:rsidP="002215DD">
      <w:pPr>
        <w:ind w:firstLine="709"/>
        <w:jc w:val="both"/>
      </w:pPr>
      <w:r w:rsidRPr="00C440FD">
        <w:rPr>
          <w:rFonts w:eastAsia="TimesNewRomanPSMT"/>
        </w:rPr>
        <w:lastRenderedPageBreak/>
        <w:t>Процесс прохождения практики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4"/>
        <w:gridCol w:w="3411"/>
      </w:tblGrid>
      <w:tr w:rsidR="002215DD" w:rsidRPr="00066055" w:rsidTr="008E6458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:rsidR="002215DD" w:rsidRPr="001B362A" w:rsidRDefault="002215DD" w:rsidP="008E64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2215DD" w:rsidRPr="001B362A" w:rsidRDefault="002215DD" w:rsidP="008E64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2215DD" w:rsidRPr="00066055" w:rsidTr="008E6458">
        <w:trPr>
          <w:trHeight w:val="1214"/>
        </w:trPr>
        <w:tc>
          <w:tcPr>
            <w:tcW w:w="3175" w:type="pct"/>
            <w:shd w:val="clear" w:color="auto" w:fill="auto"/>
          </w:tcPr>
          <w:p w:rsidR="002215DD" w:rsidRDefault="002215DD" w:rsidP="008E6458">
            <w:pPr>
              <w:ind w:firstLine="493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Знать: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 xml:space="preserve">- способы проектирования технологических процессов изготовления продукции с использованием современных информационных технологий; 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по тематике ВКР (при прохождении преддипломной практики) типы оборудования и оснастки, средства автоматизации на предприятии как исходные информационные данные для проектирования  технологических процессов изготовления продукции, средств и систем автоматизации;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характеристики основных и вспомогательных материалов, области их применения и принципа выбора для изготовления изделий (деталей машин, узлов и механизмов);критерии оценки оптимальности процессов;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 xml:space="preserve">- методики проектирования изделий (деталей машин, узлов и механизмов); 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способы  реализации основных технологических процессов в  машиностроении;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методы стандартных испытаний по определению физико-механических свойств и  технологических показателей материалов и готовых изделий;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принципы построения систем автоматизированного управления;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основы программирования программно-логических контроллеров;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заданные критерии, целевые функции, ограничения, конструкторские и эстетические параметры;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нормативно-правовые акты, необходимые в профессиональной деятельности с учетом разнообразных параметров деятельности  и технических заданий;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основные критерии  и целевые функции в разработке проектов технологических процессов и изделий;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способы создания документации в системах автоматизированного проектирования технологических процессов;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принципы современной автоматизации, структуры и функции автоматизированных систем управления;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информационные технологии и возможности современных программных средств технологической подготовки машиностроительных производств; 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действующие стандарты на продукцию машиностроения, а также на состав и правила разработки проектной, технической, технологической документации;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основные определения фильтрации в электрических цепях;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основные законы и методы расчётов переходных процессов в линейных электрических цепях;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методы и средства анализа электроприводов;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особенности каждого уровня автоматизации;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структуру автоматизированного производственного процесса, отечественный и зарубежный опыт в области автоматизации технологических процессов и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методы анализа технологических процессов и оборудования для их реализации в области автоматизации технологических процессов и производств как объектов управления жизненным циклом продукции;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– основные подходы к моделированию продукции, технологических процессов, производств, средств и систем автоматизации 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системный подход, методы и средства проектирования систем автоматизации и управления;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 xml:space="preserve"> - методику проведения экспериментов с обработкой и анализом их результатов;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порядок составления научных отчетов и порядок внедрения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продукции и ее качеством;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правила разработки и оформления рабочих программ учебных дисциплин, методических указаний по различным дисциплинам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собирать, анализировать и подготавливать исходные информационные данные для проектирования  технологических процессов изготовления продукции, средств и систем автоматизации, контроля, технологического оснащения с использованием современных информационных технологий;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собирать, анализировать и подготавливать исходные информационные данные для проектирования и изготовления продукции на станках с ЧПУ с использованием современных информационных технологий;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проектировать процессы изготовления  продукции, средства и системы автоматизации с использованием современных информационных технологий,  методов и средств  проектирования;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выбирать основные и вспомогательные материалы для изготовления изделий (деталей машин, узлов и механизмов);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формировать предложения по реинжинирингу бизнес-процессов);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выполнять проектные и проверочные расчеты изделий (деталей машин, узлов и механизмов) с применением математических моделей, аналитических и численных методов;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выбирать способы  реализации основных технологических процессов в машиностроении;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производить расчеты энергосилового потребления пускорегулирующей аппаратуры и механизмов и выбирать защитные устройства;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использовать современные информационные технологии при разработке систем автоматизации;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применять современные методы разработки малоотходных, энергосберегающих и экологически  чистых технологий, средства технологического оснащения и автоматизации технологических процессов и производств использовать в разработке проектов модернизации действующих производств стандартных средств проектирования, таких как Компас и T-flex;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учитывать правовые, нравственные аспекты для осуществления успешной  профессиональной деятельности;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определять приоритеты решения задач с учетом правовых и нравственных аспектов профессиональной деятельности;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применять правовые знания в разработке проектов новых систем автоматизации и модернизации действующих разрабатывать (на основе действующих стандартов и другой нормативной  документации) проектную и техническую документацию с использованием систем автоматизации технологических  процессов;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разрабатывать разделы проектной документации ЭС (Электроснабжение) и АСУ ТП (Автоматизированные системы управления технологическими процессами));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 xml:space="preserve">- разрабатывать (на основе действующих стандартов и другой нормативной  документации) проектную и рабочую технической документацию для технологической подготовки производства и в области автоматизации технологических процессов и </w:t>
            </w:r>
            <w:r>
              <w:rPr>
                <w:rFonts w:eastAsia="Calibri"/>
              </w:rPr>
              <w:lastRenderedPageBreak/>
              <w:t>производств, управления жизненным циклом продукции и ее качеством;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производить расчёт магнитных цепей разными методами;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оценивать параметры устойчивости в нелинейных цепях;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проводить диагностику состояния и динамики производственных объектов производств с использованием необходимых методов и средств анализа;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проводить диагностику состояния и динамику электропривода;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выбирать и рассчитывать автоматизированное технологическое и вспомогательное оборудование, используя научно-техническую информацию, отечественный и зарубежный опыт в области автоматизации технологических процессов и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аккумулировать научно-техническую информацию, отечественный и зарубежный опыт в области автоматизации технологических процессов и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 xml:space="preserve"> - разрабатывать и исследовать модели продукции, технологических процессов, производств, средств и систем автоматизации с использованием современных средств автоматизированного проектирования и программирования;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рассчитывать эффективность выполнения основных и вспомогательных переходов, определять узкие места технологических операций;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оптимизировать структуру и параметры автоматизированных систем управления;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применять методы анализа и синтеза принятия решений, используемые в области проектирования автоматизированных систем управления, в том числе при проектировании автоматизированных участков и цехов в машиностроении;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составлять описания выполняемых исследований;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использовать физические законы при анализе и решении проблем профессиональной деятельности;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выполнять необходимые расчеты;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проводить эксперименты с их последующим анализом и обработкой их результатов;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составлять научные отчеты по выполненному заданию в области автоматизации технологических процессов и производств;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проводить отдельные виды аудиторных учебных занятий (лабораторные и практические), оказывая </w:t>
            </w:r>
            <w:r>
              <w:rPr>
                <w:rFonts w:eastAsia="Calibri"/>
              </w:rPr>
              <w:lastRenderedPageBreak/>
              <w:t>помощь преподавателю, применять новые образовательные технологии;</w:t>
            </w:r>
          </w:p>
          <w:p w:rsidR="002215DD" w:rsidRDefault="002215DD" w:rsidP="008E6458">
            <w:pPr>
              <w:ind w:firstLine="493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Владеть: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по расчету и проектированию процессов изготовления  продукции с использованием современных информационных технологий;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проектирования технологических процессов с использованием современных информационных технологий,  методов и средств проектирования;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проектирования деталей изделий (деталей машин, узлов и механизмов) и разработки конструкторской документации;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методами стандартных испытаний по определению физико-механических свойств и  технологических показателей современных конструкционных материалов и готовых изделий;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выбора основных и вспомогательных материалов для изготовления изделий в машиностроении;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проектирования технологических процессов с использованием современных информационных технологий,  методов и средств  проектирования;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 навыками анализа технологических схем производства способностью участвовать в постановке целей проекта по конструированию или модернизации данной детали или узла;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работы в коллективе по разработке и модернизации средств и систем автоматизации с учетом всех видов параметров деятельности;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основами правовой и управленческой культуры, навыками разработки программ модернизации и создания новых средств автоматизации и проектирования;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в постановке целей проекта (программы), его задач при заданных  критериях, целевых функциях, ограничениях, разработке структуры его взаимосвязей, определении  приоритетов решения задач с учетом правовых и нравственных аспектов профессиональной деятельности,  в разработке проектов изделий с учетом технологических, конструкторских, эксплуатационных,  эстетических, экономических и управленческих параметров;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работы с проектной и рабочей технической документацией в области автоматизации технологических  процессов;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анализа технологических схем производства;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способностью участвовать в разработке (на основе действующих стандартов и другой нормативной документации) проектной и рабочей технической документации для технологической подготовки производства и в области автоматизации технологических процессов и производств, управления жизненным циклом продукции и ее качеством;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работы по исследованию трёхфазных цепей;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оформления результатов исследований и принятия соответствующих решений;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необходимыми методами и средствами анализа в области автоматизированного электропривода, а также выбором и проектированием необходимого типа электропривода в автоматизированном производстве;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проведения  диагностики состояния и динамики производственных объектов производств с использованием необходимых методов и средств анализа;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аккумулирования научно-технической информации, отечественного и зарубежного опыта в области автоматизации технологических процессов и производств для выбора средств автоматизации технологических процессов и машиностроительных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 с использованием современных средств автоматизированного проектирования и программирования;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методиками проведения экспериментов по измерению параметров деталей машиностроения с обработкой и анализом их результатов;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инструментарием и приборами для проведения необходимых физических измерений и обработкой результатов экспериментальных данных;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методами анализа физических явлений в технических устройствах и системах;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навыками составления научных отчетов по выполненному заданию в области автоматизации технологических процессов и производств;</w:t>
            </w:r>
          </w:p>
          <w:p w:rsidR="002215DD" w:rsidRDefault="002215DD" w:rsidP="008E6458">
            <w:pPr>
              <w:ind w:firstLine="493"/>
              <w:rPr>
                <w:rFonts w:eastAsia="Calibri"/>
              </w:rPr>
            </w:pPr>
            <w:r>
              <w:rPr>
                <w:rFonts w:eastAsia="Calibri"/>
              </w:rPr>
              <w:t>- способностью участия во внедрении результатов исследований и разработок в области автоматизации технологических процессов и производств;</w:t>
            </w:r>
          </w:p>
          <w:p w:rsidR="002215DD" w:rsidRPr="00957EF8" w:rsidRDefault="002215DD" w:rsidP="008E6458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- навыками участия в разработке программ учебных дисциплин и курсов, в постановке и модернизации отдельных лабораторных работ и практикумов;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2215DD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ПК-1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>
              <w:t>способность собирать и анализировать исходные информационные данные для проектирования  технологических процессов изготовления продукции, средств и систем автоматизации, контроля,  технологического оснащения, диагностики, испытаний, управления процессами, жизненным циклом  продукции и ее качеством; участвовать в работах по расчету и проектированию процессов изготовления  продукции и указанных средств и систем с использованием современных информационных технологий,  методов и средств проектирования</w:t>
            </w:r>
          </w:p>
          <w:p w:rsidR="002215DD" w:rsidRDefault="002215DD" w:rsidP="008E6458">
            <w:pPr>
              <w:suppressAutoHyphens/>
              <w:rPr>
                <w:b/>
              </w:rPr>
            </w:pPr>
            <w:r>
              <w:rPr>
                <w:b/>
              </w:rPr>
              <w:t>ПК-2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>
              <w:t>способность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 математических моделей, методы стандартных испытаний по определению физико-механических свойств и  технологических показателей материалов и готовых изделий, стандартные методы их проектирования,  прогрессивные методы эксплуатации изделий</w:t>
            </w:r>
          </w:p>
          <w:p w:rsidR="002215DD" w:rsidRPr="00826B37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 w:rsidRPr="00826B37">
              <w:rPr>
                <w:b/>
              </w:rPr>
              <w:t>ПК-3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 w:rsidRPr="00826B37">
              <w:t xml:space="preserve">готовность применять способы рационального использования сырьевых, энергетических и других  видов ресурсов, современные методы разработки малоотходных, </w:t>
            </w:r>
            <w:r w:rsidRPr="00826B37">
              <w:lastRenderedPageBreak/>
              <w:t>энергосберегающих и экологически  чистых технологий, средства автоматизации технологических процессов и производств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ПК-4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>
              <w:t>способность участвовать в постановке целей проекта (программы), его задач при заданных  критериях, целевых функциях, ограничениях, разработке структуры его взаимосвязей, определении  приоритетов решения задач с учетом правовых и нравственных аспектов профессиональной деятельности,  в разработке проектов изделий с учетом технологических, конструкторских, эксплуатационных, 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систем автоматизации, контроля,  диагностики, испытаний, управления процессами, жизненным циклом продукции и ее качеством в  соответствии с техническими заданиями и использованием стандартных средств автоматизации расчетов и  проектирования</w:t>
            </w:r>
          </w:p>
          <w:p w:rsidR="002215DD" w:rsidRPr="002D5A68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 w:rsidRPr="002D5A68">
              <w:rPr>
                <w:b/>
              </w:rPr>
              <w:t>ПК-5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 w:rsidRPr="00C901E7">
              <w:t xml:space="preserve">способность участвовать в разработке (на основе действующих стандартов и другой нормативной  документации) проектной и рабочей технической документации в области автоматизации технологических  процессов и производств, их </w:t>
            </w:r>
            <w:r w:rsidRPr="00C901E7">
              <w:lastRenderedPageBreak/>
              <w:t>эксплуатационному обслуживанию, управлению жизненным циклом продукции  и ее качеством, в мероприятиях по контролю соответствия разрабатываемых проектов и технической  документации действующим стандартам, техническим условиям и другим нормативным документам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ПК-6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>
              <w:t>способность проводить диагностику состояния и динамики производственных объектов производств  с использованием необходимых методов и средств анализа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ПК-7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>
              <w:t>способность аккумулировать научно-техническую информацию, отечественный и зарубежный опыт в  области автоматизации технологических процессов и производств, автоматизированного управления  жизненным циклом продукции, компьютерных систем управления ее качеством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ПК-8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>
              <w:t xml:space="preserve">способность участвовать в работах по моделированию продукции, технологических процессов,  производств, средств и систем автоматизации, контроля, диагностики, испытаний и управления  процессами, жизненным циклом продукции и ее качеством с использованием современных средств  автоматизированного проектирования, по разработке алгоритмического и программного обеспечения  средств и систем </w:t>
            </w:r>
            <w:r>
              <w:lastRenderedPageBreak/>
              <w:t>автоматизации и управления процессами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ПК-9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>
              <w:t>способность проводить эксперименты по заданным методикам с обработкой и анализом их  результатов, составлять описания выполненных исследований и подготавливать данные для разработки  научных обзоров и публикаций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ПК-10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</w:pPr>
            <w:r>
              <w:t>способность составлять научные отчеты по выполненному заданию и участвовать во внедрении  результатов исследований и разработок в области автоматизации технологических процессов и  производств, автоматизированного управления жизненным циклом продукции и ее качеством</w:t>
            </w:r>
          </w:p>
          <w:p w:rsidR="002215DD" w:rsidRDefault="002215DD" w:rsidP="008E6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ПК-11</w:t>
            </w:r>
          </w:p>
          <w:p w:rsidR="002215DD" w:rsidRPr="008E50D9" w:rsidRDefault="002215DD" w:rsidP="008E6458">
            <w:pPr>
              <w:autoSpaceDE w:val="0"/>
              <w:autoSpaceDN w:val="0"/>
              <w:adjustRightInd w:val="0"/>
            </w:pPr>
            <w:r>
              <w:t>способность участвовать: в разработке программ учебных дисциплин и курсов на основе изучения  научной, технической и научно-методической литературы, а также собственных результатов исследований;  в постановке и модернизации отдельных лабораторных работ и практикумов по дисциплинам профилей  направления; способностью проводить отдельные виды аудиторных учебных занятий (лабораторные и  практические), применять новые образовательные технологии, включая системы компьютерного и  дистанционного обучения</w:t>
            </w:r>
          </w:p>
        </w:tc>
      </w:tr>
    </w:tbl>
    <w:p w:rsidR="002215DD" w:rsidRDefault="002215DD" w:rsidP="002215DD">
      <w:pPr>
        <w:ind w:firstLine="709"/>
        <w:jc w:val="both"/>
      </w:pPr>
    </w:p>
    <w:p w:rsidR="002215DD" w:rsidRDefault="002215DD" w:rsidP="002215DD">
      <w:pPr>
        <w:ind w:firstLine="709"/>
        <w:jc w:val="both"/>
      </w:pPr>
      <w:r>
        <w:lastRenderedPageBreak/>
        <w:t>Рабочей программой предусмотрены следующие виды контроля: текущий контроль успеваемости в формате отчета по практике; промежуточная аттестация в формате зачета</w:t>
      </w:r>
      <w:r w:rsidRPr="001C1D6D">
        <w:t>.</w:t>
      </w:r>
    </w:p>
    <w:p w:rsidR="002215DD" w:rsidRDefault="002215DD" w:rsidP="002215DD">
      <w:pPr>
        <w:ind w:firstLine="709"/>
        <w:jc w:val="both"/>
      </w:pPr>
      <w:r>
        <w:t xml:space="preserve">Общая трудоемкость практики составляет </w:t>
      </w:r>
      <w:r w:rsidRPr="000170D7">
        <w:rPr>
          <w:u w:val="single"/>
        </w:rPr>
        <w:t>6</w:t>
      </w:r>
      <w:r>
        <w:t xml:space="preserve"> зачетных единиц (</w:t>
      </w:r>
      <w:r w:rsidRPr="000170D7">
        <w:rPr>
          <w:u w:val="single"/>
        </w:rPr>
        <w:t>216</w:t>
      </w:r>
      <w:r>
        <w:t xml:space="preserve"> академических часов).</w:t>
      </w:r>
    </w:p>
    <w:p w:rsidR="0088637F" w:rsidRDefault="0088637F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Default="002215DD"/>
    <w:p w:rsidR="002215DD" w:rsidRPr="002215DD" w:rsidRDefault="002215DD" w:rsidP="002215DD">
      <w:pPr>
        <w:ind w:firstLine="709"/>
        <w:jc w:val="center"/>
        <w:rPr>
          <w:b/>
        </w:rPr>
      </w:pPr>
      <w:r w:rsidRPr="002215DD">
        <w:rPr>
          <w:b/>
          <w:noProof/>
        </w:rPr>
        <w:lastRenderedPageBreak/>
        <w:drawing>
          <wp:inline distT="0" distB="0" distL="0" distR="0">
            <wp:extent cx="1743075" cy="981075"/>
            <wp:effectExtent l="0" t="0" r="9525" b="9525"/>
            <wp:docPr id="4" name="Рисунок 4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DD" w:rsidRPr="002215DD" w:rsidRDefault="002215DD" w:rsidP="002215DD">
      <w:pPr>
        <w:jc w:val="center"/>
        <w:rPr>
          <w:rFonts w:eastAsia="Calibri"/>
          <w:b/>
          <w:bCs/>
        </w:rPr>
      </w:pPr>
      <w:r w:rsidRPr="002215DD">
        <w:rPr>
          <w:rFonts w:eastAsia="Calibri"/>
          <w:bCs/>
        </w:rPr>
        <w:t>МИНОБРНАУКИ РОССИИ</w:t>
      </w:r>
    </w:p>
    <w:p w:rsidR="002215DD" w:rsidRPr="002215DD" w:rsidRDefault="002215DD" w:rsidP="002215DD">
      <w:pPr>
        <w:jc w:val="center"/>
        <w:rPr>
          <w:b/>
        </w:rPr>
      </w:pPr>
      <w:r w:rsidRPr="002215DD">
        <w:t>Егорьевский технологический институт (филиал)</w:t>
      </w:r>
    </w:p>
    <w:p w:rsidR="002215DD" w:rsidRPr="002215DD" w:rsidRDefault="002215DD" w:rsidP="002215DD">
      <w:pPr>
        <w:jc w:val="center"/>
        <w:rPr>
          <w:b/>
        </w:rPr>
      </w:pPr>
      <w:r w:rsidRPr="002215DD">
        <w:t xml:space="preserve">федерального государственного бюджетного образовательного учреждения </w:t>
      </w:r>
    </w:p>
    <w:p w:rsidR="002215DD" w:rsidRPr="002215DD" w:rsidRDefault="002215DD" w:rsidP="002215DD">
      <w:pPr>
        <w:jc w:val="center"/>
        <w:rPr>
          <w:b/>
        </w:rPr>
      </w:pPr>
      <w:r w:rsidRPr="002215DD">
        <w:t xml:space="preserve">высшего образования </w:t>
      </w:r>
    </w:p>
    <w:p w:rsidR="002215DD" w:rsidRPr="002215DD" w:rsidRDefault="002215DD" w:rsidP="002215DD">
      <w:pPr>
        <w:jc w:val="center"/>
        <w:rPr>
          <w:b/>
        </w:rPr>
      </w:pPr>
      <w:r w:rsidRPr="002215DD">
        <w:t>Московский государственный технологический университет «СТАНКИН»</w:t>
      </w:r>
    </w:p>
    <w:p w:rsidR="002215DD" w:rsidRPr="002215DD" w:rsidRDefault="002215DD" w:rsidP="002215DD">
      <w:pPr>
        <w:jc w:val="center"/>
      </w:pPr>
      <w:r w:rsidRPr="002215DD">
        <w:t>(ЕТИ ФГБОУ ВО МГТУ «СТАНКИН»)</w:t>
      </w:r>
    </w:p>
    <w:p w:rsidR="002215DD" w:rsidRPr="002215DD" w:rsidRDefault="002215DD" w:rsidP="002215DD">
      <w:pPr>
        <w:jc w:val="both"/>
      </w:pPr>
      <w:r w:rsidRPr="002215DD">
        <w:t>---------------------------------------------------------------------------------------------------------------------</w:t>
      </w:r>
    </w:p>
    <w:p w:rsidR="002215DD" w:rsidRPr="002215DD" w:rsidRDefault="002215DD" w:rsidP="002215DD">
      <w:pPr>
        <w:jc w:val="both"/>
        <w:rPr>
          <w:b/>
        </w:rPr>
      </w:pPr>
    </w:p>
    <w:p w:rsidR="002215DD" w:rsidRPr="002215DD" w:rsidRDefault="002215DD" w:rsidP="002215DD">
      <w:pPr>
        <w:jc w:val="center"/>
        <w:rPr>
          <w:b/>
        </w:rPr>
      </w:pPr>
      <w:r w:rsidRPr="002215DD">
        <w:rPr>
          <w:b/>
        </w:rPr>
        <w:t>АННОТАЦИЯ</w:t>
      </w:r>
    </w:p>
    <w:p w:rsidR="002215DD" w:rsidRPr="002215DD" w:rsidRDefault="002215DD" w:rsidP="002215DD">
      <w:pPr>
        <w:jc w:val="center"/>
        <w:rPr>
          <w:b/>
        </w:rPr>
      </w:pPr>
      <w:r w:rsidRPr="002215DD">
        <w:rPr>
          <w:b/>
        </w:rPr>
        <w:t>РАБОЧЕЙ ПРОГРАММЫ ДИСЦИПЛИНЫ</w:t>
      </w:r>
    </w:p>
    <w:p w:rsidR="002215DD" w:rsidRPr="002215DD" w:rsidRDefault="002215DD" w:rsidP="002215DD"/>
    <w:p w:rsidR="002215DD" w:rsidRPr="002215DD" w:rsidRDefault="002215DD" w:rsidP="002215DD">
      <w:pPr>
        <w:jc w:val="center"/>
        <w:rPr>
          <w:u w:val="single"/>
        </w:rPr>
      </w:pPr>
      <w:r w:rsidRPr="002215DD">
        <w:rPr>
          <w:u w:val="single"/>
        </w:rPr>
        <w:t>«</w:t>
      </w:r>
      <w:r w:rsidRPr="002215DD">
        <w:rPr>
          <w:b/>
          <w:u w:val="single"/>
        </w:rPr>
        <w:t>Производственная практика</w:t>
      </w:r>
      <w:r w:rsidRPr="002215DD">
        <w:rPr>
          <w:u w:val="single"/>
        </w:rPr>
        <w:t>»</w:t>
      </w:r>
    </w:p>
    <w:p w:rsidR="002215DD" w:rsidRPr="002215DD" w:rsidRDefault="002215DD" w:rsidP="002215DD">
      <w:pPr>
        <w:jc w:val="center"/>
        <w:rPr>
          <w:u w:val="single"/>
        </w:rPr>
      </w:pPr>
      <w:r w:rsidRPr="002215DD">
        <w:rPr>
          <w:u w:val="single"/>
        </w:rPr>
        <w:t>(технологическая(проектно-конструкторская))</w:t>
      </w:r>
    </w:p>
    <w:p w:rsidR="002215DD" w:rsidRPr="002215DD" w:rsidRDefault="002215DD" w:rsidP="002215DD">
      <w:pPr>
        <w:jc w:val="center"/>
        <w:rPr>
          <w:sz w:val="16"/>
          <w:szCs w:val="16"/>
        </w:rPr>
      </w:pPr>
      <w:r w:rsidRPr="002215DD">
        <w:rPr>
          <w:sz w:val="16"/>
          <w:szCs w:val="16"/>
        </w:rPr>
        <w:t xml:space="preserve"> (наименование дисциплины)</w:t>
      </w:r>
    </w:p>
    <w:p w:rsidR="002215DD" w:rsidRPr="002215DD" w:rsidRDefault="002215DD" w:rsidP="002215DD">
      <w:pPr>
        <w:jc w:val="both"/>
      </w:pPr>
      <w:r w:rsidRPr="002215DD">
        <w:t xml:space="preserve">           Дисциплина </w:t>
      </w:r>
      <w:r w:rsidRPr="002215DD">
        <w:rPr>
          <w:u w:val="single"/>
        </w:rPr>
        <w:t>«Производственная практика» (технологическая(проектно-конструкторская))»</w:t>
      </w:r>
      <w:r w:rsidRPr="002215DD">
        <w:t xml:space="preserve"> относится к блоку 2 «Практика»/ Часть, формируемая участниками образовательных отношений </w:t>
      </w:r>
      <w:r w:rsidRPr="002215DD">
        <w:rPr>
          <w:color w:val="000000"/>
        </w:rPr>
        <w:t>учебного плана по направлению подготовки 15.03.04 «Автоматизация технологических процессов и производств»</w:t>
      </w:r>
      <w:r w:rsidRPr="002215DD">
        <w:t>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«Технологии автоматизированных производств».</w:t>
      </w:r>
    </w:p>
    <w:p w:rsidR="002215DD" w:rsidRPr="002215DD" w:rsidRDefault="002215DD" w:rsidP="002215DD">
      <w:pPr>
        <w:autoSpaceDE w:val="0"/>
        <w:autoSpaceDN w:val="0"/>
        <w:adjustRightInd w:val="0"/>
        <w:ind w:firstLine="502"/>
        <w:jc w:val="both"/>
        <w:rPr>
          <w:color w:val="000000"/>
        </w:rPr>
      </w:pPr>
      <w:r w:rsidRPr="002215DD">
        <w:rPr>
          <w:color w:val="000000"/>
        </w:rPr>
        <w:t>Основной целью освоения дисциплины «Производственная практика (Практика по получению профессиональных умений и опыта профессиональной деятельности, стационарная)» (далее – практика) является  приобретение студентами знаний и   наиболее  важных  профессиональных навыков в области профессиональной деятельности.</w:t>
      </w:r>
    </w:p>
    <w:p w:rsidR="002215DD" w:rsidRPr="002215DD" w:rsidRDefault="002215DD" w:rsidP="002215DD">
      <w:pPr>
        <w:jc w:val="both"/>
      </w:pPr>
      <w:r w:rsidRPr="002215DD">
        <w:t xml:space="preserve">        Основными задачами изучения дисциплины являются: </w:t>
      </w:r>
    </w:p>
    <w:p w:rsidR="002215DD" w:rsidRPr="002215DD" w:rsidRDefault="002215DD" w:rsidP="002215DD">
      <w:pPr>
        <w:ind w:firstLine="709"/>
        <w:jc w:val="both"/>
      </w:pPr>
      <w:r w:rsidRPr="002215DD">
        <w:t xml:space="preserve">- закрепление теоретических и практических знаний, полученных студентами при изучении дисциплин профессионального цикла;  </w:t>
      </w:r>
    </w:p>
    <w:p w:rsidR="002215DD" w:rsidRPr="002215DD" w:rsidRDefault="002215DD" w:rsidP="002215DD">
      <w:pPr>
        <w:ind w:firstLine="709"/>
        <w:jc w:val="both"/>
      </w:pPr>
      <w:r w:rsidRPr="002215DD">
        <w:t xml:space="preserve">    - изучение структуры управления деятельностью предприятия (подразделения), вопросов планирования и финансирования разработок, конструкторско-технологической документации, действующих стандартов, технических условий, положений и инструкций; </w:t>
      </w:r>
    </w:p>
    <w:p w:rsidR="002215DD" w:rsidRPr="002215DD" w:rsidRDefault="002215DD" w:rsidP="002215DD">
      <w:pPr>
        <w:ind w:firstLine="709"/>
        <w:jc w:val="both"/>
      </w:pPr>
      <w:r w:rsidRPr="002215DD">
        <w:t xml:space="preserve">    - изучение видов и особенностей технологических процессов, правил эксплуатации технологического оборудования, средств автоматизации и управления, имеющихся в подразделении, вопросов обеспечения безопасности и экологической чистоты; </w:t>
      </w:r>
    </w:p>
    <w:p w:rsidR="002215DD" w:rsidRPr="002215DD" w:rsidRDefault="002215DD" w:rsidP="002215DD">
      <w:pPr>
        <w:ind w:firstLine="709"/>
        <w:jc w:val="both"/>
      </w:pPr>
      <w:r w:rsidRPr="002215DD">
        <w:t xml:space="preserve">    - освоение современных технологий работы с периодическими, реферативными и информационно-справочными изданиями по профилю направления; </w:t>
      </w:r>
    </w:p>
    <w:p w:rsidR="002215DD" w:rsidRPr="002215DD" w:rsidRDefault="002215DD" w:rsidP="002215DD">
      <w:pPr>
        <w:ind w:firstLine="709"/>
        <w:jc w:val="both"/>
      </w:pPr>
      <w:r w:rsidRPr="002215DD">
        <w:t xml:space="preserve">    - участие в работах, выполняемых инженерно-техническими работниками данного предприятия; </w:t>
      </w:r>
    </w:p>
    <w:p w:rsidR="002215DD" w:rsidRPr="002215DD" w:rsidRDefault="002215DD" w:rsidP="002215DD">
      <w:pPr>
        <w:ind w:firstLine="709"/>
        <w:jc w:val="both"/>
      </w:pPr>
      <w:r w:rsidRPr="002215DD">
        <w:t xml:space="preserve">    - подбор исходных материалов для выполнения курсовых работ, проектов, выпускной квалификационной работы.   </w:t>
      </w:r>
    </w:p>
    <w:p w:rsidR="002215DD" w:rsidRPr="002215DD" w:rsidRDefault="002215DD" w:rsidP="002215DD">
      <w:pPr>
        <w:suppressAutoHyphens/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215DD">
        <w:rPr>
          <w:rFonts w:eastAsia="TimesNewRomanPSMT"/>
        </w:rPr>
        <w:t>Процесс изучения дисциплины направлен на формирование следующих результатов обучения:</w:t>
      </w:r>
    </w:p>
    <w:p w:rsidR="002215DD" w:rsidRPr="002215DD" w:rsidRDefault="002215DD" w:rsidP="002215DD">
      <w:pPr>
        <w:suppressAutoHyphens/>
        <w:autoSpaceDE w:val="0"/>
        <w:autoSpaceDN w:val="0"/>
        <w:adjustRightInd w:val="0"/>
        <w:ind w:left="360"/>
        <w:jc w:val="both"/>
        <w:rPr>
          <w:rFonts w:eastAsia="TimesNewRomanPS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934"/>
        <w:gridCol w:w="3411"/>
      </w:tblGrid>
      <w:tr w:rsidR="002215DD" w:rsidRPr="002215DD" w:rsidTr="008E6458">
        <w:trPr>
          <w:tblHeader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DD" w:rsidRPr="002215DD" w:rsidRDefault="002215DD" w:rsidP="002215DD">
            <w:pPr>
              <w:suppressAutoHyphens/>
              <w:spacing w:line="360" w:lineRule="auto"/>
              <w:jc w:val="center"/>
              <w:rPr>
                <w:b/>
                <w:lang w:eastAsia="en-US"/>
              </w:rPr>
            </w:pPr>
            <w:r w:rsidRPr="002215DD">
              <w:rPr>
                <w:b/>
                <w:lang w:eastAsia="en-US"/>
              </w:rPr>
              <w:lastRenderedPageBreak/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DD" w:rsidRPr="002215DD" w:rsidRDefault="002215DD" w:rsidP="002215DD">
            <w:pPr>
              <w:suppressAutoHyphens/>
              <w:spacing w:line="360" w:lineRule="auto"/>
              <w:jc w:val="center"/>
              <w:rPr>
                <w:b/>
                <w:lang w:eastAsia="en-US"/>
              </w:rPr>
            </w:pPr>
            <w:r w:rsidRPr="002215DD">
              <w:rPr>
                <w:b/>
                <w:lang w:eastAsia="en-US"/>
              </w:rPr>
              <w:t>Формируемые компетенции (*)</w:t>
            </w:r>
          </w:p>
        </w:tc>
      </w:tr>
      <w:tr w:rsidR="002215DD" w:rsidRPr="002215DD" w:rsidTr="008E6458">
        <w:trPr>
          <w:trHeight w:val="1214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D" w:rsidRPr="002215DD" w:rsidRDefault="002215DD" w:rsidP="002215DD">
            <w:pPr>
              <w:suppressAutoHyphens/>
              <w:spacing w:line="276" w:lineRule="auto"/>
              <w:rPr>
                <w:lang w:eastAsia="en-US"/>
              </w:rPr>
            </w:pPr>
            <w:r w:rsidRPr="002215DD">
              <w:rPr>
                <w:b/>
                <w:u w:val="single"/>
                <w:lang w:eastAsia="en-US"/>
              </w:rPr>
              <w:t>Знать:</w:t>
            </w:r>
            <w:r w:rsidRPr="002215DD">
              <w:rPr>
                <w:lang w:eastAsia="en-US"/>
              </w:rPr>
              <w:t xml:space="preserve">        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  -основные технологические процессы, используемые на предприятии;  </w:t>
            </w:r>
          </w:p>
          <w:p w:rsidR="002215DD" w:rsidRPr="002215DD" w:rsidRDefault="002215DD" w:rsidP="002215DD">
            <w:pPr>
              <w:spacing w:line="276" w:lineRule="auto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 -производственную структуру промышленного предприятия (объединения);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-  вопросы охраны труда и техники безопасности на предприятии (общие положения и на рабочем месте); 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-  основные виды оборудования и технологической оснастки, применяемые на предпритии; 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-  средства автоматизации на предприятии; 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- правила эксплуатации и обслуживания оборудования, средств автоматизации, контрольно-измерительных приборов, электроустановок;   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- методы выполнения технических расчетов и определения экономической эффективности   исследований и разработок;  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-  методики проведения измерений, экспериментов, опытов;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  <w:lang w:eastAsia="en-US"/>
              </w:rPr>
            </w:pPr>
            <w:r w:rsidRPr="002215DD">
              <w:rPr>
                <w:b/>
                <w:u w:val="single"/>
                <w:lang w:eastAsia="en-US"/>
              </w:rPr>
              <w:t xml:space="preserve">Уметь:  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  -пользоваться периодическими, реферативными и справочно-информационными изданиями по профилю направления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-   использовать оборудование, технологическую оснастку, средства автоматизации и управления в соответствии с выполняемой   работой на рабочем месте;  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- использовать конструкторскую и технологическую документацию для решения различных производственных задач;  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-  использовать средства вычислительной техники, программные средства при выполнении производственных заданий; </w:t>
            </w:r>
          </w:p>
          <w:p w:rsidR="002215DD" w:rsidRPr="002215DD" w:rsidRDefault="002215DD" w:rsidP="002215DD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2215DD">
              <w:rPr>
                <w:lang w:eastAsia="en-US"/>
              </w:rPr>
              <w:t xml:space="preserve">  </w:t>
            </w:r>
            <w:r w:rsidRPr="002215DD">
              <w:rPr>
                <w:b/>
                <w:lang w:eastAsia="en-US"/>
              </w:rPr>
              <w:t xml:space="preserve">  </w:t>
            </w:r>
            <w:r w:rsidRPr="002215DD">
              <w:rPr>
                <w:b/>
                <w:u w:val="single"/>
                <w:lang w:eastAsia="en-US"/>
              </w:rPr>
              <w:t>Владеть: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-   навыками работы с конструкторско-технологической документацией; 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- навыками выполнения производственных задач с использованием вычислительной техники и программных средств автоматизации инженерного труда;  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-  навыками проведения измерений, экспериментов и наблюдений, анализа результатов, составления описания </w:t>
            </w:r>
            <w:r w:rsidRPr="002215DD">
              <w:rPr>
                <w:lang w:eastAsia="en-US"/>
              </w:rPr>
              <w:lastRenderedPageBreak/>
              <w:t xml:space="preserve">проводимых исследований, подготовки данных для составления обзоров, отчетов и научных публикаций;  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lang w:eastAsia="en-US"/>
              </w:rPr>
              <w:t xml:space="preserve">   - современными программными   продуктами   владеть   навыками   разработки   технической  документации,      связанной   с   профессиональной  деятельностью.-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D" w:rsidRPr="002215DD" w:rsidRDefault="002215DD" w:rsidP="002215DD">
            <w:pPr>
              <w:spacing w:line="276" w:lineRule="auto"/>
              <w:jc w:val="both"/>
              <w:rPr>
                <w:color w:val="000000"/>
                <w:szCs w:val="18"/>
                <w:lang w:eastAsia="en-US"/>
              </w:rPr>
            </w:pPr>
            <w:r w:rsidRPr="002215DD">
              <w:rPr>
                <w:b/>
                <w:color w:val="000000"/>
                <w:szCs w:val="18"/>
                <w:lang w:eastAsia="en-US"/>
              </w:rPr>
              <w:lastRenderedPageBreak/>
              <w:t>ПК-1</w:t>
            </w:r>
            <w:r w:rsidRPr="002215DD">
              <w:rPr>
                <w:color w:val="000000"/>
                <w:szCs w:val="18"/>
                <w:lang w:eastAsia="en-US"/>
              </w:rPr>
              <w:t>- способностью собирать и анализировать исходные информационные данные для проектирования 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 продукции и ее качеством; участвовать в работах по расчету и проектированию процессов изготовления  продукции и указанных средств и систем с использованием современных информационных технологий,  методов и средств проектирования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color w:val="000000"/>
                <w:szCs w:val="18"/>
                <w:lang w:eastAsia="en-US"/>
              </w:rPr>
            </w:pPr>
            <w:r w:rsidRPr="002215DD">
              <w:rPr>
                <w:b/>
                <w:color w:val="000000"/>
                <w:szCs w:val="18"/>
                <w:lang w:eastAsia="en-US"/>
              </w:rPr>
              <w:t>ПК-2</w:t>
            </w:r>
            <w:r w:rsidRPr="002215DD">
              <w:rPr>
                <w:color w:val="000000"/>
                <w:szCs w:val="18"/>
                <w:lang w:eastAsia="en-US"/>
              </w:rPr>
              <w:t xml:space="preserve"> - 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color w:val="000000"/>
                <w:szCs w:val="18"/>
                <w:lang w:eastAsia="en-US"/>
              </w:rPr>
            </w:pPr>
            <w:r w:rsidRPr="002215DD">
              <w:rPr>
                <w:b/>
                <w:color w:val="000000"/>
                <w:szCs w:val="18"/>
                <w:lang w:eastAsia="en-US"/>
              </w:rPr>
              <w:t>ПК-3</w:t>
            </w:r>
            <w:r w:rsidRPr="002215DD">
              <w:rPr>
                <w:color w:val="000000"/>
                <w:szCs w:val="18"/>
                <w:lang w:eastAsia="en-US"/>
              </w:rPr>
              <w:t xml:space="preserve"> - готовностью применять способы рационального использования сырьевых, энергетических и других видов </w:t>
            </w:r>
            <w:r w:rsidRPr="002215DD">
              <w:rPr>
                <w:color w:val="000000"/>
                <w:szCs w:val="18"/>
                <w:lang w:eastAsia="en-US"/>
              </w:rPr>
              <w:lastRenderedPageBreak/>
              <w:t>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производств.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color w:val="000000"/>
                <w:szCs w:val="18"/>
                <w:lang w:eastAsia="en-US"/>
              </w:rPr>
            </w:pPr>
            <w:r w:rsidRPr="002215DD">
              <w:rPr>
                <w:b/>
                <w:color w:val="000000"/>
                <w:szCs w:val="18"/>
                <w:lang w:eastAsia="en-US"/>
              </w:rPr>
              <w:t>ПК-4</w:t>
            </w:r>
            <w:r w:rsidRPr="002215DD">
              <w:rPr>
                <w:color w:val="000000"/>
                <w:szCs w:val="18"/>
                <w:lang w:eastAsia="en-US"/>
              </w:rPr>
              <w:t xml:space="preserve"> - способностью участвовать в постановке целей проекта (программы), его задач при заданных  критериях, целевых функциях, ограничениях, разработке структуры его взаимосвязей, определении  приоритетов решения задач с учетом правовых и нравственных аспектов профессиональной деятельности,  в разработке проектов изделий с учетом технологических, конструкторских, эксплуатационных, 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систем автоматизации, контроля,  диагностики, испытаний, управления процессами, жизненным циклом продукции и ее качеством в  соответствии с техническими заданиями и использованием стандартных средств автоматизации расчетов и проектирования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color w:val="000000"/>
                <w:szCs w:val="18"/>
                <w:lang w:eastAsia="en-US"/>
              </w:rPr>
            </w:pPr>
            <w:r w:rsidRPr="002215DD">
              <w:rPr>
                <w:b/>
                <w:color w:val="000000"/>
                <w:szCs w:val="18"/>
                <w:lang w:eastAsia="en-US"/>
              </w:rPr>
              <w:t>ПК-5</w:t>
            </w:r>
            <w:r w:rsidRPr="002215DD">
              <w:rPr>
                <w:color w:val="000000"/>
                <w:szCs w:val="18"/>
                <w:lang w:eastAsia="en-US"/>
              </w:rPr>
              <w:t xml:space="preserve"> - способностью участвовать в разработке (на </w:t>
            </w:r>
            <w:r w:rsidRPr="002215DD">
              <w:rPr>
                <w:color w:val="000000"/>
                <w:szCs w:val="18"/>
                <w:lang w:eastAsia="en-US"/>
              </w:rPr>
              <w:lastRenderedPageBreak/>
              <w:t>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мероприятиях по контролю соответствия разрабатываемых проектов и технической документации действующим стандартам, техническим условиям и другим нормативным документам</w:t>
            </w:r>
          </w:p>
          <w:p w:rsidR="002215DD" w:rsidRPr="002215DD" w:rsidRDefault="002215DD" w:rsidP="002215DD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 w:rsidRPr="002215DD">
              <w:rPr>
                <w:b/>
                <w:color w:val="000000"/>
                <w:szCs w:val="18"/>
                <w:lang w:eastAsia="en-US"/>
              </w:rPr>
              <w:t>ПК-6</w:t>
            </w:r>
            <w:r w:rsidRPr="002215DD">
              <w:rPr>
                <w:color w:val="000000"/>
                <w:szCs w:val="18"/>
                <w:lang w:eastAsia="en-US"/>
              </w:rPr>
              <w:t xml:space="preserve"> - способностью проводить диагностику состояния и динамики производственных объектов производств  с использованием необходимых методов и средств анализа.</w:t>
            </w:r>
          </w:p>
        </w:tc>
      </w:tr>
    </w:tbl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  <w:r w:rsidRPr="002215DD">
        <w:t>Рабочей программой предусмотрены следующие виды контроля: текущий контроль успеваемости в формате опрос, тест, отчет, собеседование, промежуточная аттестация в формате зачёта с оценкой.</w:t>
      </w:r>
    </w:p>
    <w:p w:rsidR="002215DD" w:rsidRPr="002215DD" w:rsidRDefault="002215DD" w:rsidP="002215DD">
      <w:pPr>
        <w:ind w:firstLine="709"/>
        <w:jc w:val="both"/>
      </w:pPr>
      <w:r w:rsidRPr="002215DD">
        <w:t>Общая трудоемкость освоения дисциплины составляет 6 зачетных единиц (216 академических часов).</w:t>
      </w:r>
    </w:p>
    <w:p w:rsidR="002215DD" w:rsidRPr="002215DD" w:rsidRDefault="002215DD" w:rsidP="002215DD">
      <w:pPr>
        <w:suppressAutoHyphens/>
        <w:rPr>
          <w:b/>
          <w:u w:val="single"/>
        </w:rPr>
      </w:pPr>
    </w:p>
    <w:p w:rsidR="002215DD" w:rsidRPr="002215DD" w:rsidRDefault="002215DD" w:rsidP="002215DD">
      <w:pPr>
        <w:suppressAutoHyphens/>
        <w:jc w:val="both"/>
        <w:rPr>
          <w:b/>
        </w:rPr>
      </w:pPr>
    </w:p>
    <w:p w:rsidR="002215DD" w:rsidRPr="002215DD" w:rsidRDefault="002215DD" w:rsidP="002215DD">
      <w:pPr>
        <w:spacing w:after="200" w:line="276" w:lineRule="auto"/>
        <w:ind w:left="1070"/>
        <w:contextualSpacing/>
        <w:jc w:val="both"/>
        <w:rPr>
          <w:rFonts w:eastAsia="Calibri"/>
          <w:lang w:eastAsia="en-US"/>
        </w:rPr>
      </w:pPr>
    </w:p>
    <w:p w:rsidR="002215DD" w:rsidRPr="002215DD" w:rsidRDefault="002215DD" w:rsidP="002215DD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/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center"/>
        <w:rPr>
          <w:b/>
        </w:rPr>
      </w:pPr>
      <w:r w:rsidRPr="002215DD">
        <w:rPr>
          <w:b/>
          <w:noProof/>
        </w:rPr>
        <w:drawing>
          <wp:inline distT="0" distB="0" distL="0" distR="0">
            <wp:extent cx="1743075" cy="981075"/>
            <wp:effectExtent l="0" t="0" r="9525" b="9525"/>
            <wp:docPr id="3" name="Рисунок 3" descr="ЭМБЛЕМА СТАНК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СТАНК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DD" w:rsidRPr="002215DD" w:rsidRDefault="002215DD" w:rsidP="002215DD">
      <w:pPr>
        <w:jc w:val="center"/>
        <w:rPr>
          <w:rFonts w:eastAsia="Calibri"/>
          <w:b/>
          <w:bCs/>
        </w:rPr>
      </w:pPr>
      <w:r w:rsidRPr="002215DD">
        <w:rPr>
          <w:rFonts w:eastAsia="Calibri"/>
          <w:bCs/>
        </w:rPr>
        <w:t>МИНОБРНАУКИ РОССИИ</w:t>
      </w:r>
    </w:p>
    <w:p w:rsidR="002215DD" w:rsidRPr="002215DD" w:rsidRDefault="002215DD" w:rsidP="002215DD">
      <w:pPr>
        <w:jc w:val="center"/>
        <w:rPr>
          <w:b/>
        </w:rPr>
      </w:pPr>
      <w:r w:rsidRPr="002215DD">
        <w:t>Егорьевский технологический институт (филиал)</w:t>
      </w:r>
    </w:p>
    <w:p w:rsidR="002215DD" w:rsidRPr="002215DD" w:rsidRDefault="002215DD" w:rsidP="002215DD">
      <w:pPr>
        <w:jc w:val="center"/>
        <w:rPr>
          <w:b/>
        </w:rPr>
      </w:pPr>
      <w:r w:rsidRPr="002215DD">
        <w:t xml:space="preserve">федерального государственного бюджетного образовательного учреждения </w:t>
      </w:r>
    </w:p>
    <w:p w:rsidR="002215DD" w:rsidRPr="002215DD" w:rsidRDefault="002215DD" w:rsidP="002215DD">
      <w:pPr>
        <w:jc w:val="center"/>
        <w:rPr>
          <w:b/>
        </w:rPr>
      </w:pPr>
      <w:r w:rsidRPr="002215DD">
        <w:t xml:space="preserve">высшего образования </w:t>
      </w:r>
    </w:p>
    <w:p w:rsidR="002215DD" w:rsidRPr="002215DD" w:rsidRDefault="002215DD" w:rsidP="002215DD">
      <w:pPr>
        <w:jc w:val="center"/>
        <w:rPr>
          <w:b/>
        </w:rPr>
      </w:pPr>
      <w:r w:rsidRPr="002215DD">
        <w:t>Московский государственный технологический университет «СТАНКИН»</w:t>
      </w:r>
    </w:p>
    <w:p w:rsidR="002215DD" w:rsidRPr="002215DD" w:rsidRDefault="002215DD" w:rsidP="002215DD">
      <w:pPr>
        <w:jc w:val="center"/>
      </w:pPr>
      <w:r w:rsidRPr="002215DD">
        <w:t>(ЕТИ ФГБОУ ВО МГТУ «СТАНКИН»)</w:t>
      </w:r>
    </w:p>
    <w:p w:rsidR="002215DD" w:rsidRPr="002215DD" w:rsidRDefault="002215DD" w:rsidP="002215DD">
      <w:pPr>
        <w:jc w:val="both"/>
      </w:pPr>
      <w:r w:rsidRPr="002215DD">
        <w:t>---------------------------------------------------------------------------------------------------------------------</w:t>
      </w:r>
    </w:p>
    <w:p w:rsidR="002215DD" w:rsidRPr="002215DD" w:rsidRDefault="002215DD" w:rsidP="002215DD">
      <w:pPr>
        <w:jc w:val="both"/>
        <w:rPr>
          <w:b/>
        </w:rPr>
      </w:pPr>
    </w:p>
    <w:p w:rsidR="002215DD" w:rsidRPr="002215DD" w:rsidRDefault="002215DD" w:rsidP="002215DD">
      <w:pPr>
        <w:jc w:val="center"/>
        <w:rPr>
          <w:b/>
        </w:rPr>
      </w:pPr>
      <w:r w:rsidRPr="002215DD">
        <w:rPr>
          <w:b/>
        </w:rPr>
        <w:t>АННОТАЦИЯ</w:t>
      </w:r>
    </w:p>
    <w:p w:rsidR="002215DD" w:rsidRPr="002215DD" w:rsidRDefault="002215DD" w:rsidP="002215DD">
      <w:pPr>
        <w:jc w:val="center"/>
        <w:rPr>
          <w:b/>
        </w:rPr>
      </w:pPr>
      <w:r w:rsidRPr="002215DD">
        <w:rPr>
          <w:b/>
        </w:rPr>
        <w:t>РАБОЧЕЙ ПРОГРАММЫ ДИСЦИПЛИНЫ</w:t>
      </w:r>
    </w:p>
    <w:p w:rsidR="002215DD" w:rsidRPr="002215DD" w:rsidRDefault="002215DD" w:rsidP="002215DD"/>
    <w:p w:rsidR="002215DD" w:rsidRPr="002215DD" w:rsidRDefault="002215DD" w:rsidP="002215DD">
      <w:pPr>
        <w:jc w:val="center"/>
        <w:rPr>
          <w:b/>
          <w:u w:val="single"/>
        </w:rPr>
      </w:pPr>
      <w:r w:rsidRPr="002215DD">
        <w:rPr>
          <w:b/>
          <w:u w:val="single"/>
        </w:rPr>
        <w:t xml:space="preserve">Учебная практика </w:t>
      </w:r>
    </w:p>
    <w:p w:rsidR="002215DD" w:rsidRPr="002215DD" w:rsidRDefault="002215DD" w:rsidP="002215DD">
      <w:pPr>
        <w:jc w:val="center"/>
        <w:rPr>
          <w:b/>
          <w:u w:val="single"/>
        </w:rPr>
      </w:pPr>
      <w:r w:rsidRPr="002215DD">
        <w:rPr>
          <w:b/>
          <w:u w:val="single"/>
        </w:rPr>
        <w:t>(Ознакомительная)</w:t>
      </w:r>
    </w:p>
    <w:p w:rsidR="002215DD" w:rsidRPr="002215DD" w:rsidRDefault="002215DD" w:rsidP="002215DD">
      <w:pPr>
        <w:jc w:val="center"/>
        <w:rPr>
          <w:sz w:val="16"/>
          <w:szCs w:val="16"/>
        </w:rPr>
      </w:pPr>
      <w:r w:rsidRPr="002215DD">
        <w:rPr>
          <w:sz w:val="16"/>
          <w:szCs w:val="16"/>
        </w:rPr>
        <w:t>(наименование дисциплины)</w:t>
      </w:r>
    </w:p>
    <w:p w:rsidR="002215DD" w:rsidRPr="002215DD" w:rsidRDefault="002215DD" w:rsidP="002215DD">
      <w:pPr>
        <w:jc w:val="center"/>
        <w:rPr>
          <w:sz w:val="16"/>
          <w:szCs w:val="16"/>
        </w:rPr>
      </w:pPr>
    </w:p>
    <w:p w:rsidR="002215DD" w:rsidRPr="002215DD" w:rsidRDefault="002215DD" w:rsidP="002215DD">
      <w:pPr>
        <w:ind w:firstLine="709"/>
        <w:jc w:val="both"/>
        <w:rPr>
          <w:color w:val="FF0000"/>
        </w:rPr>
      </w:pPr>
      <w:r w:rsidRPr="002215DD">
        <w:t xml:space="preserve">Дисциплина </w:t>
      </w:r>
      <w:r w:rsidRPr="002215DD">
        <w:rPr>
          <w:u w:val="single"/>
        </w:rPr>
        <w:t>«Учебная практика (Ознакомительная)»</w:t>
      </w:r>
      <w:r w:rsidRPr="002215DD">
        <w:t xml:space="preserve"> является частью блока </w:t>
      </w:r>
      <w:r w:rsidRPr="002215DD">
        <w:rPr>
          <w:u w:val="single"/>
        </w:rPr>
        <w:t>2 «Практики (модули)»/ Обязательная часть</w:t>
      </w:r>
      <w:r w:rsidRPr="002215DD">
        <w:t xml:space="preserve"> учебного плана по направлению подготовки </w:t>
      </w:r>
      <w:r w:rsidRPr="002215DD">
        <w:rPr>
          <w:u w:val="single"/>
        </w:rPr>
        <w:t>15.03.04</w:t>
      </w:r>
      <w:r w:rsidRPr="002215DD">
        <w:t xml:space="preserve"> «Автоматизация технологических процессов и производств».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(кафедрами) «Технологии автоматизированного производства».</w:t>
      </w:r>
    </w:p>
    <w:p w:rsidR="002215DD" w:rsidRPr="002215DD" w:rsidRDefault="002215DD" w:rsidP="002215DD">
      <w:pPr>
        <w:ind w:firstLine="708"/>
        <w:jc w:val="both"/>
        <w:rPr>
          <w:rFonts w:eastAsia="Calibri"/>
          <w:lang w:eastAsia="en-US"/>
        </w:rPr>
      </w:pPr>
      <w:r w:rsidRPr="002215DD">
        <w:t xml:space="preserve">Основной целью освоения дисциплины </w:t>
      </w:r>
      <w:r w:rsidRPr="002215DD">
        <w:rPr>
          <w:u w:val="single"/>
        </w:rPr>
        <w:t>«Учебная практика (Ознакомительная)»</w:t>
      </w:r>
      <w:r w:rsidRPr="002215DD">
        <w:t xml:space="preserve"> является</w:t>
      </w:r>
      <w:r w:rsidRPr="002215DD">
        <w:rPr>
          <w:rFonts w:eastAsia="Calibri"/>
          <w:lang w:eastAsia="en-US"/>
        </w:rPr>
        <w:t xml:space="preserve"> </w:t>
      </w:r>
      <w:r w:rsidRPr="002215DD">
        <w:rPr>
          <w:rFonts w:eastAsia="Calibri"/>
        </w:rPr>
        <w:t>закрепление теоретических знаний, полученных при изучении базовых дисциплин, а также</w:t>
      </w:r>
      <w:r w:rsidRPr="002215DD">
        <w:t xml:space="preserve"> ознакомление обучающихся с профессиональной деятельностью по направлению подготовки 15.03.04 «Автоматизация технологических процессов и производств»; углубление теоретических знаний, приобретение первичных практических </w:t>
      </w:r>
      <w:r w:rsidRPr="002215DD">
        <w:lastRenderedPageBreak/>
        <w:t>навыков самостоятельной работы, в том числе при непосредственном знакомстве с деятельностью функционирующих организаций.</w:t>
      </w:r>
    </w:p>
    <w:p w:rsidR="002215DD" w:rsidRPr="002215DD" w:rsidRDefault="002215DD" w:rsidP="002215DD">
      <w:pPr>
        <w:autoSpaceDE w:val="0"/>
        <w:autoSpaceDN w:val="0"/>
        <w:adjustRightInd w:val="0"/>
        <w:ind w:firstLine="709"/>
        <w:jc w:val="both"/>
      </w:pPr>
      <w:r w:rsidRPr="002215DD">
        <w:t xml:space="preserve">Основными задачами изучения практики являются: </w:t>
      </w:r>
    </w:p>
    <w:p w:rsidR="002215DD" w:rsidRPr="002215DD" w:rsidRDefault="002215DD" w:rsidP="002215DD">
      <w:pPr>
        <w:ind w:firstLine="708"/>
        <w:jc w:val="both"/>
      </w:pPr>
      <w:r w:rsidRPr="002215DD">
        <w:t xml:space="preserve">- получение первичных профессиональных умений и навыков, в том числе первичных умений и навыков научно-исследовательской деятельности, а так же практических навыков и компетенций для повышения уровня профессиональной подготовки;  </w:t>
      </w:r>
    </w:p>
    <w:p w:rsidR="002215DD" w:rsidRPr="002215DD" w:rsidRDefault="002215DD" w:rsidP="002215DD">
      <w:pPr>
        <w:ind w:firstLine="708"/>
        <w:jc w:val="both"/>
      </w:pPr>
      <w:r w:rsidRPr="002215DD">
        <w:t>- знакомство с машиностроительными и другими автоматизированными произвоДствами и особенностями выбранного направления подготовки;</w:t>
      </w:r>
    </w:p>
    <w:p w:rsidR="002215DD" w:rsidRPr="002215DD" w:rsidRDefault="002215DD" w:rsidP="002215DD">
      <w:pPr>
        <w:ind w:firstLine="708"/>
        <w:jc w:val="both"/>
      </w:pPr>
      <w:r w:rsidRPr="002215DD">
        <w:t>- изучение организационной структуры одного из базовых предприятий и номенклатурой выпускаемой продукции путем проведения экскурсий и обзорных лекций;</w:t>
      </w:r>
    </w:p>
    <w:p w:rsidR="002215DD" w:rsidRPr="002215DD" w:rsidRDefault="002215DD" w:rsidP="002215DD">
      <w:pPr>
        <w:ind w:firstLine="708"/>
        <w:jc w:val="both"/>
      </w:pPr>
      <w:r w:rsidRPr="002215DD">
        <w:t>- ознакомление с технологической цепочкой по производству деталей машин и механизмов, функционированием конкретных технологических процессов;</w:t>
      </w:r>
    </w:p>
    <w:p w:rsidR="002215DD" w:rsidRPr="002215DD" w:rsidRDefault="002215DD" w:rsidP="002215DD">
      <w:pPr>
        <w:ind w:firstLine="708"/>
        <w:jc w:val="both"/>
      </w:pPr>
      <w:r w:rsidRPr="002215DD">
        <w:t xml:space="preserve"> - получение знаний об оборудовании служебного назначения предприятий, знаний об производственных и технологических процессах изготовления продукции; </w:t>
      </w:r>
    </w:p>
    <w:p w:rsidR="002215DD" w:rsidRPr="002215DD" w:rsidRDefault="002215DD" w:rsidP="002215DD">
      <w:pPr>
        <w:ind w:firstLine="708"/>
        <w:jc w:val="both"/>
      </w:pPr>
      <w:r w:rsidRPr="002215DD">
        <w:t xml:space="preserve">-  ознакомление с содержанием основных работ и исследований, выполняемых на предприятии или в организации по месту прохождения практики; </w:t>
      </w:r>
    </w:p>
    <w:p w:rsidR="002215DD" w:rsidRPr="002215DD" w:rsidRDefault="002215DD" w:rsidP="002215DD">
      <w:pPr>
        <w:ind w:firstLine="708"/>
        <w:jc w:val="both"/>
      </w:pPr>
      <w:r w:rsidRPr="002215DD">
        <w:t>-  изучение особенностей построения, состояния и функционирования автоматизированных технологических процессов.</w:t>
      </w:r>
    </w:p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  <w:r w:rsidRPr="002215DD">
        <w:t>Процесс изучения практики направлен на формирование следующих результатов обучения:</w:t>
      </w:r>
    </w:p>
    <w:p w:rsidR="002215DD" w:rsidRPr="002215DD" w:rsidRDefault="002215DD" w:rsidP="002215D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934"/>
        <w:gridCol w:w="3411"/>
      </w:tblGrid>
      <w:tr w:rsidR="002215DD" w:rsidRPr="002215DD" w:rsidTr="008E6458">
        <w:trPr>
          <w:tblHeader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DD" w:rsidRPr="002215DD" w:rsidRDefault="002215DD" w:rsidP="002215DD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2215DD">
              <w:rPr>
                <w:b/>
                <w:lang w:eastAsia="en-US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DD" w:rsidRPr="002215DD" w:rsidRDefault="002215DD" w:rsidP="002215DD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2215DD">
              <w:rPr>
                <w:b/>
                <w:lang w:eastAsia="en-US"/>
              </w:rPr>
              <w:t xml:space="preserve">Формируемые компетенции </w:t>
            </w:r>
          </w:p>
        </w:tc>
      </w:tr>
      <w:tr w:rsidR="002215DD" w:rsidRPr="002215DD" w:rsidTr="008E6458">
        <w:trPr>
          <w:trHeight w:val="1214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2215DD">
              <w:rPr>
                <w:b/>
                <w:bCs/>
                <w:u w:val="single"/>
                <w:lang w:eastAsia="en-US"/>
              </w:rPr>
              <w:t xml:space="preserve">Знать: </w:t>
            </w:r>
          </w:p>
          <w:p w:rsidR="002215DD" w:rsidRPr="002215DD" w:rsidRDefault="002215DD" w:rsidP="002215DD">
            <w:pPr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2215DD">
              <w:rPr>
                <w:rFonts w:eastAsia="Calibri"/>
                <w:lang w:eastAsia="en-US"/>
              </w:rPr>
              <w:t>- основы организации рабочих мест на производстве и виды технического оснащения;</w:t>
            </w:r>
          </w:p>
          <w:p w:rsidR="002215DD" w:rsidRPr="002215DD" w:rsidRDefault="002215DD" w:rsidP="002215DD">
            <w:pPr>
              <w:spacing w:line="276" w:lineRule="auto"/>
              <w:ind w:firstLine="284"/>
              <w:rPr>
                <w:rFonts w:eastAsia="Calibri"/>
                <w:b/>
                <w:u w:val="single"/>
                <w:lang w:eastAsia="en-US"/>
              </w:rPr>
            </w:pPr>
            <w:r w:rsidRPr="002215DD">
              <w:rPr>
                <w:rFonts w:eastAsia="Calibri"/>
                <w:lang w:eastAsia="en-US"/>
              </w:rPr>
              <w:t>- виды технологических операций автоматизированного производства;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2215DD">
              <w:rPr>
                <w:rFonts w:eastAsia="Calibri"/>
                <w:iCs/>
                <w:lang w:eastAsia="en-US"/>
              </w:rPr>
              <w:t>- основные технологические процессы машиностроительного производства, порядок их разработки и основные закономерности, действующие в процессе изготовления продукции;</w:t>
            </w:r>
          </w:p>
          <w:p w:rsidR="002215DD" w:rsidRPr="002215DD" w:rsidRDefault="002215DD" w:rsidP="002215DD">
            <w:pPr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2215DD">
              <w:rPr>
                <w:rFonts w:eastAsia="Calibri"/>
                <w:lang w:eastAsia="en-US"/>
              </w:rPr>
              <w:t>- основные закономерности, действующие в процессе изготовления машиностроительной продукции в условиях автоматизированного производства;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2215DD">
              <w:rPr>
                <w:rFonts w:eastAsia="Calibri"/>
                <w:iCs/>
                <w:lang w:eastAsia="en-US"/>
              </w:rPr>
              <w:t>- возможности современного автоматизированного оборудования, основные способы автоматизации производства;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2215DD">
              <w:rPr>
                <w:rFonts w:eastAsia="Calibri"/>
                <w:iCs/>
                <w:lang w:eastAsia="en-US"/>
              </w:rPr>
              <w:t>- возможности современных прикладных программных средств для решения задач профессиональной деятельности;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b/>
                <w:lang w:eastAsia="en-US"/>
              </w:rPr>
            </w:pPr>
            <w:r w:rsidRPr="002215DD">
              <w:rPr>
                <w:rFonts w:eastAsia="Calibri"/>
                <w:iCs/>
                <w:lang w:eastAsia="en-US"/>
              </w:rPr>
              <w:t>- характеристики основных и вспомогательных материалов, области их применения и</w:t>
            </w:r>
            <w:r w:rsidRPr="002215DD">
              <w:rPr>
                <w:iCs/>
                <w:lang w:eastAsia="en-US"/>
              </w:rPr>
              <w:t xml:space="preserve"> принципа выбора для изготовления изделий (деталей машин, узлов и механизмов);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2215DD">
              <w:rPr>
                <w:rFonts w:eastAsia="Calibri"/>
                <w:iCs/>
                <w:lang w:eastAsia="en-US"/>
              </w:rPr>
              <w:t xml:space="preserve">-состав, содержание и порядок разработки технологической документации; </w:t>
            </w:r>
            <w:r w:rsidRPr="002215DD">
              <w:rPr>
                <w:rFonts w:eastAsia="SimSun"/>
                <w:lang w:eastAsia="zh-CN"/>
              </w:rPr>
              <w:t xml:space="preserve"> 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215DD">
              <w:rPr>
                <w:b/>
                <w:bCs/>
                <w:u w:val="single"/>
                <w:lang w:eastAsia="en-US"/>
              </w:rPr>
              <w:lastRenderedPageBreak/>
              <w:t xml:space="preserve">Уметь: 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iCs/>
                <w:lang w:eastAsia="en-US"/>
              </w:rPr>
            </w:pPr>
            <w:r w:rsidRPr="002215DD">
              <w:rPr>
                <w:lang w:eastAsia="en-US"/>
              </w:rPr>
              <w:t>-</w:t>
            </w:r>
            <w:r w:rsidRPr="002215DD">
              <w:rPr>
                <w:iCs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iCs/>
                <w:lang w:eastAsia="en-US"/>
              </w:rPr>
            </w:pPr>
            <w:r w:rsidRPr="002215DD">
              <w:rPr>
                <w:iCs/>
                <w:lang w:eastAsia="en-US"/>
              </w:rPr>
              <w:t xml:space="preserve"> - собирать, анализировать и подготавливать исходные информационные данные для проектирования  технологических процессов изготовления продукции, средств и систем автоматизации, контроля, технологического оснащения с использованием современных информационных технологий;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iCs/>
                <w:lang w:eastAsia="en-US"/>
              </w:rPr>
            </w:pPr>
            <w:r w:rsidRPr="002215DD">
              <w:rPr>
                <w:iCs/>
                <w:lang w:eastAsia="en-US"/>
              </w:rPr>
              <w:t xml:space="preserve">- использовать электронные таблицы для обработки и анализа информации и прикладные программные средства при решении задач профессиональной деятельности; 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iCs/>
                <w:lang w:eastAsia="en-US"/>
              </w:rPr>
            </w:pPr>
            <w:r w:rsidRPr="002215DD">
              <w:rPr>
                <w:iCs/>
                <w:lang w:eastAsia="en-US"/>
              </w:rPr>
              <w:t xml:space="preserve">- выбирать необходимые инструменты для выполнения операций автоматизированного производства; 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iCs/>
                <w:lang w:eastAsia="en-US"/>
              </w:rPr>
            </w:pPr>
            <w:r w:rsidRPr="002215DD">
              <w:rPr>
                <w:iCs/>
                <w:lang w:eastAsia="en-US"/>
              </w:rPr>
              <w:t xml:space="preserve">- выбирать необходимую технологическую оснастку; 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iCs/>
                <w:lang w:eastAsia="en-US"/>
              </w:rPr>
            </w:pPr>
            <w:r w:rsidRPr="002215DD">
              <w:rPr>
                <w:iCs/>
                <w:lang w:eastAsia="en-US"/>
              </w:rPr>
              <w:t xml:space="preserve">- разрабатывать техническую документацию по установленным формам; 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iCs/>
                <w:lang w:eastAsia="en-US"/>
              </w:rPr>
            </w:pPr>
            <w:r w:rsidRPr="002215DD">
              <w:rPr>
                <w:iCs/>
                <w:lang w:eastAsia="en-US"/>
              </w:rPr>
              <w:t xml:space="preserve">- обобщать информационные материалы; </w:t>
            </w:r>
          </w:p>
          <w:p w:rsidR="002215DD" w:rsidRPr="002215DD" w:rsidRDefault="002215DD" w:rsidP="002215DD">
            <w:pPr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2215DD">
              <w:rPr>
                <w:rFonts w:eastAsia="Calibri"/>
                <w:lang w:eastAsia="en-US"/>
              </w:rPr>
              <w:t>- выполнять необходимые расчеты;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iCs/>
                <w:lang w:eastAsia="en-US"/>
              </w:rPr>
            </w:pPr>
            <w:r w:rsidRPr="002215DD">
              <w:rPr>
                <w:iCs/>
                <w:lang w:eastAsia="en-US"/>
              </w:rPr>
              <w:t>- выполнять отчет по заданию учебной практики;</w:t>
            </w:r>
          </w:p>
          <w:p w:rsidR="002215DD" w:rsidRPr="002215DD" w:rsidRDefault="002215DD" w:rsidP="002215DD">
            <w:pPr>
              <w:tabs>
                <w:tab w:val="left" w:pos="505"/>
              </w:tabs>
              <w:ind w:firstLine="284"/>
              <w:contextualSpacing/>
              <w:jc w:val="both"/>
              <w:rPr>
                <w:iCs/>
                <w:lang w:eastAsia="en-US"/>
              </w:rPr>
            </w:pPr>
            <w:r w:rsidRPr="002215DD">
              <w:rPr>
                <w:iCs/>
                <w:lang w:eastAsia="en-US"/>
              </w:rPr>
              <w:t>- применять новые образовательные технологии, включая системы компьютерного и дистанционного обучения.</w:t>
            </w:r>
            <w:r w:rsidRPr="002215DD">
              <w:rPr>
                <w:lang w:eastAsia="en-US"/>
              </w:rPr>
              <w:t xml:space="preserve"> 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rPr>
                <w:bCs/>
                <w:u w:val="single"/>
                <w:lang w:eastAsia="en-US"/>
              </w:rPr>
            </w:pPr>
            <w:r w:rsidRPr="002215DD">
              <w:rPr>
                <w:b/>
                <w:bCs/>
                <w:u w:val="single"/>
                <w:lang w:eastAsia="en-US"/>
              </w:rPr>
              <w:t xml:space="preserve">Владеть: </w:t>
            </w:r>
          </w:p>
          <w:p w:rsidR="002215DD" w:rsidRPr="002215DD" w:rsidRDefault="002215DD" w:rsidP="002215DD">
            <w:pPr>
              <w:tabs>
                <w:tab w:val="left" w:pos="426"/>
              </w:tabs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2215DD">
              <w:rPr>
                <w:lang w:eastAsia="en-US"/>
              </w:rPr>
              <w:t>-</w:t>
            </w:r>
            <w:r w:rsidRPr="002215DD">
              <w:rPr>
                <w:rFonts w:eastAsia="Calibri"/>
                <w:lang w:eastAsia="en-US"/>
              </w:rPr>
              <w:t xml:space="preserve"> навыками безопасной работы в глобальной сети Интернет для поиска информации и решения стандартных задач профессиональной деятельности;</w:t>
            </w:r>
          </w:p>
          <w:p w:rsidR="002215DD" w:rsidRPr="002215DD" w:rsidRDefault="002215DD" w:rsidP="002215DD">
            <w:pPr>
              <w:tabs>
                <w:tab w:val="left" w:pos="426"/>
              </w:tabs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2215DD">
              <w:rPr>
                <w:rFonts w:eastAsia="Calibri"/>
                <w:lang w:eastAsia="en-US"/>
              </w:rPr>
              <w:t xml:space="preserve">- основными методами переработки информации; </w:t>
            </w:r>
          </w:p>
          <w:p w:rsidR="002215DD" w:rsidRPr="002215DD" w:rsidRDefault="002215DD" w:rsidP="002215DD">
            <w:pPr>
              <w:tabs>
                <w:tab w:val="left" w:pos="426"/>
              </w:tabs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2215DD">
              <w:rPr>
                <w:rFonts w:eastAsia="Calibri"/>
                <w:lang w:eastAsia="en-US"/>
              </w:rPr>
              <w:t xml:space="preserve">- навыками работы с компьютером, с аппаратурой в составе типовых автоматизированных рабочих мест; </w:t>
            </w:r>
          </w:p>
          <w:p w:rsidR="002215DD" w:rsidRPr="002215DD" w:rsidRDefault="002215DD" w:rsidP="002215DD">
            <w:pPr>
              <w:tabs>
                <w:tab w:val="left" w:pos="426"/>
              </w:tabs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2215DD">
              <w:rPr>
                <w:rFonts w:eastAsia="Calibri"/>
                <w:lang w:eastAsia="en-US"/>
              </w:rPr>
              <w:t xml:space="preserve">- навыками чтения чертежей и технологической документации; </w:t>
            </w:r>
          </w:p>
          <w:p w:rsidR="002215DD" w:rsidRPr="002215DD" w:rsidRDefault="002215DD" w:rsidP="002215DD">
            <w:pPr>
              <w:tabs>
                <w:tab w:val="left" w:pos="426"/>
              </w:tabs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2215DD">
              <w:rPr>
                <w:rFonts w:eastAsia="Calibri"/>
                <w:lang w:eastAsia="en-US"/>
              </w:rPr>
              <w:t>- навыками анализа технологических схем производства;</w:t>
            </w:r>
          </w:p>
          <w:p w:rsidR="002215DD" w:rsidRPr="002215DD" w:rsidRDefault="002215DD" w:rsidP="002215DD">
            <w:pPr>
              <w:tabs>
                <w:tab w:val="left" w:pos="426"/>
              </w:tabs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2215DD">
              <w:rPr>
                <w:rFonts w:eastAsia="Calibri"/>
                <w:lang w:eastAsia="en-US"/>
              </w:rPr>
              <w:t xml:space="preserve">- способностью использовать справочную и нормативно-техническую литературу для выбора и расчета по известным закономерностям параметров технологических процессов изготовления продукции; </w:t>
            </w:r>
          </w:p>
          <w:p w:rsidR="002215DD" w:rsidRPr="002215DD" w:rsidRDefault="002215DD" w:rsidP="002215DD">
            <w:pPr>
              <w:tabs>
                <w:tab w:val="left" w:pos="426"/>
              </w:tabs>
              <w:spacing w:line="276" w:lineRule="auto"/>
              <w:ind w:firstLine="284"/>
              <w:rPr>
                <w:iCs/>
                <w:lang w:eastAsia="en-US"/>
              </w:rPr>
            </w:pPr>
            <w:r w:rsidRPr="002215DD">
              <w:rPr>
                <w:iCs/>
                <w:lang w:eastAsia="en-US"/>
              </w:rPr>
              <w:t>- навыками оформления технической документации;</w:t>
            </w:r>
          </w:p>
          <w:p w:rsidR="002215DD" w:rsidRPr="002215DD" w:rsidRDefault="002215DD" w:rsidP="002215DD">
            <w:pPr>
              <w:tabs>
                <w:tab w:val="left" w:pos="426"/>
              </w:tabs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2215DD">
              <w:rPr>
                <w:rFonts w:eastAsia="Calibri"/>
                <w:lang w:eastAsia="en-US"/>
              </w:rPr>
              <w:lastRenderedPageBreak/>
              <w:t>- способностью использовать современные информационные технологии, технику, прикладные  программные средства при решении задач профессиональной деятельности.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b/>
                <w:lang w:eastAsia="en-US"/>
              </w:rPr>
              <w:lastRenderedPageBreak/>
              <w:t xml:space="preserve">УК-1 - </w:t>
            </w:r>
            <w:r w:rsidRPr="002215DD">
              <w:rPr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b/>
                <w:lang w:eastAsia="en-US"/>
              </w:rPr>
              <w:t>УК-2</w:t>
            </w:r>
            <w:r w:rsidRPr="002215DD">
              <w:rPr>
                <w:lang w:eastAsia="en-US"/>
              </w:rPr>
              <w:t xml:space="preserve">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b/>
                <w:lang w:eastAsia="en-US"/>
              </w:rPr>
              <w:t>УК-3</w:t>
            </w:r>
            <w:r w:rsidRPr="002215DD">
              <w:rPr>
                <w:lang w:eastAsia="en-US"/>
              </w:rPr>
              <w:t xml:space="preserve"> - Способен осуществлять социальное взаимодействие и реализовывать свою роль в команде.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b/>
                <w:lang w:eastAsia="en-US"/>
              </w:rPr>
              <w:t>ОПК-12</w:t>
            </w:r>
            <w:r w:rsidRPr="002215DD">
              <w:rPr>
                <w:lang w:eastAsia="en-US"/>
              </w:rPr>
              <w:t xml:space="preserve"> - Способен оформлять, представлять и докладывать результаты выполненной работы.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b/>
                <w:lang w:eastAsia="en-US"/>
              </w:rPr>
              <w:lastRenderedPageBreak/>
              <w:t>ПК-2</w:t>
            </w:r>
            <w:r w:rsidRPr="002215DD">
              <w:rPr>
                <w:lang w:eastAsia="en-US"/>
              </w:rPr>
              <w:t xml:space="preserve"> - способность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изделий.</w:t>
            </w:r>
          </w:p>
          <w:p w:rsidR="002215DD" w:rsidRPr="002215DD" w:rsidRDefault="002215DD" w:rsidP="002215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215DD">
              <w:rPr>
                <w:b/>
                <w:lang w:eastAsia="en-US"/>
              </w:rPr>
              <w:t>ПК-10</w:t>
            </w:r>
            <w:r w:rsidRPr="002215DD">
              <w:rPr>
                <w:lang w:eastAsia="en-US"/>
              </w:rPr>
              <w:t xml:space="preserve"> - способность составлять научные отчеты по выполненному заданию и участвовать во внедрении  результатов исследований и разработок в области автоматизации технологических процессов и  производств, автоматизированного управления жизненным циклом продукции и ее качеством</w:t>
            </w:r>
          </w:p>
        </w:tc>
      </w:tr>
    </w:tbl>
    <w:p w:rsidR="002215DD" w:rsidRPr="002215DD" w:rsidRDefault="002215DD" w:rsidP="002215DD">
      <w:pPr>
        <w:ind w:firstLine="709"/>
        <w:jc w:val="both"/>
      </w:pPr>
    </w:p>
    <w:p w:rsidR="002215DD" w:rsidRPr="002215DD" w:rsidRDefault="002215DD" w:rsidP="002215DD">
      <w:pPr>
        <w:ind w:firstLine="709"/>
        <w:jc w:val="both"/>
      </w:pPr>
      <w:r w:rsidRPr="002215DD">
        <w:t xml:space="preserve">Рабочей программой предусмотрены следующие виды контроля: текущий контроль успеваемости в формате </w:t>
      </w:r>
      <w:r w:rsidRPr="002215DD">
        <w:rPr>
          <w:u w:val="single"/>
        </w:rPr>
        <w:t>отчета по практике,</w:t>
      </w:r>
      <w:r w:rsidRPr="002215DD">
        <w:t xml:space="preserve"> промежуточная аттестация в формате </w:t>
      </w:r>
      <w:r w:rsidRPr="002215DD">
        <w:rPr>
          <w:u w:val="single"/>
        </w:rPr>
        <w:t>зачет с оценкой.</w:t>
      </w:r>
    </w:p>
    <w:p w:rsidR="002215DD" w:rsidRPr="002215DD" w:rsidRDefault="002215DD" w:rsidP="002215DD">
      <w:pPr>
        <w:ind w:firstLine="709"/>
        <w:jc w:val="both"/>
      </w:pPr>
      <w:r w:rsidRPr="002215DD">
        <w:t>Общая трудоемкость освоения практики составляет «</w:t>
      </w:r>
      <w:r w:rsidRPr="002215DD">
        <w:rPr>
          <w:u w:val="single"/>
        </w:rPr>
        <w:t xml:space="preserve">  3  </w:t>
      </w:r>
      <w:r w:rsidRPr="002215DD">
        <w:t xml:space="preserve">» зачетные единицы </w:t>
      </w:r>
      <w:r w:rsidRPr="002215DD">
        <w:br/>
        <w:t>(«</w:t>
      </w:r>
      <w:r w:rsidRPr="002215DD">
        <w:rPr>
          <w:u w:val="single"/>
        </w:rPr>
        <w:t xml:space="preserve">108 </w:t>
      </w:r>
      <w:r w:rsidRPr="002215DD">
        <w:t>» академических часов).</w:t>
      </w:r>
    </w:p>
    <w:p w:rsidR="002215DD" w:rsidRPr="002215DD" w:rsidRDefault="002215DD" w:rsidP="002215DD">
      <w:pPr>
        <w:spacing w:line="360" w:lineRule="auto"/>
        <w:jc w:val="both"/>
      </w:pPr>
    </w:p>
    <w:p w:rsidR="002215DD" w:rsidRPr="002215DD" w:rsidRDefault="002215DD" w:rsidP="002215DD">
      <w:pPr>
        <w:spacing w:line="360" w:lineRule="auto"/>
        <w:jc w:val="both"/>
      </w:pPr>
    </w:p>
    <w:p w:rsidR="002215DD" w:rsidRPr="002215DD" w:rsidRDefault="002215DD" w:rsidP="002215DD">
      <w:pPr>
        <w:spacing w:line="360" w:lineRule="auto"/>
        <w:jc w:val="both"/>
      </w:pPr>
    </w:p>
    <w:p w:rsidR="002215DD" w:rsidRPr="002215DD" w:rsidRDefault="002215DD" w:rsidP="002215DD">
      <w:pPr>
        <w:spacing w:line="360" w:lineRule="auto"/>
        <w:jc w:val="both"/>
      </w:pPr>
    </w:p>
    <w:p w:rsidR="002215DD" w:rsidRPr="002215DD" w:rsidRDefault="002215DD" w:rsidP="002215DD">
      <w:pPr>
        <w:spacing w:line="360" w:lineRule="auto"/>
        <w:jc w:val="both"/>
      </w:pPr>
    </w:p>
    <w:p w:rsidR="002215DD" w:rsidRPr="002215DD" w:rsidRDefault="002215DD" w:rsidP="002215DD">
      <w:pPr>
        <w:spacing w:line="360" w:lineRule="auto"/>
        <w:jc w:val="both"/>
      </w:pPr>
    </w:p>
    <w:p w:rsidR="002215DD" w:rsidRPr="002215DD" w:rsidRDefault="002215DD" w:rsidP="002215DD">
      <w:pPr>
        <w:spacing w:line="360" w:lineRule="auto"/>
        <w:jc w:val="both"/>
      </w:pPr>
    </w:p>
    <w:p w:rsidR="002215DD" w:rsidRDefault="002215DD">
      <w:bookmarkStart w:id="0" w:name="_GoBack"/>
      <w:bookmarkEnd w:id="0"/>
    </w:p>
    <w:sectPr w:rsidR="002215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DD" w:rsidRDefault="002215DD" w:rsidP="002215DD">
      <w:r>
        <w:separator/>
      </w:r>
    </w:p>
  </w:endnote>
  <w:endnote w:type="continuationSeparator" w:id="0">
    <w:p w:rsidR="002215DD" w:rsidRDefault="002215DD" w:rsidP="002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DD" w:rsidRDefault="002215DD" w:rsidP="002215DD">
      <w:r>
        <w:separator/>
      </w:r>
    </w:p>
  </w:footnote>
  <w:footnote w:type="continuationSeparator" w:id="0">
    <w:p w:rsidR="002215DD" w:rsidRDefault="002215DD" w:rsidP="0022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20145"/>
      <w:docPartObj>
        <w:docPartGallery w:val="Page Numbers (Top of Page)"/>
        <w:docPartUnique/>
      </w:docPartObj>
    </w:sdtPr>
    <w:sdtContent>
      <w:p w:rsidR="002215DD" w:rsidRDefault="002215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2215DD" w:rsidRDefault="00221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D49"/>
    <w:multiLevelType w:val="hybridMultilevel"/>
    <w:tmpl w:val="918A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974ED5"/>
    <w:multiLevelType w:val="hybridMultilevel"/>
    <w:tmpl w:val="011E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7453"/>
    <w:multiLevelType w:val="hybridMultilevel"/>
    <w:tmpl w:val="B4D035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D"/>
    <w:rsid w:val="002215DD"/>
    <w:rsid w:val="008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A9E2"/>
  <w15:chartTrackingRefBased/>
  <w15:docId w15:val="{EDAEB11C-613D-442F-AA72-CF13AAC1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qFormat/>
    <w:rsid w:val="002215DD"/>
  </w:style>
  <w:style w:type="paragraph" w:customStyle="1" w:styleId="Default">
    <w:name w:val="Default"/>
    <w:rsid w:val="00221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Диплом1"/>
    <w:basedOn w:val="a"/>
    <w:link w:val="a4"/>
    <w:qFormat/>
    <w:rsid w:val="00221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portMain0">
    <w:name w:val="Report_Main Знак"/>
    <w:link w:val="ReportMain"/>
    <w:locked/>
    <w:rsid w:val="00221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Диплом1 Знак"/>
    <w:link w:val="a3"/>
    <w:locked/>
    <w:rsid w:val="002215D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215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1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TAP_Vlad</dc:creator>
  <cp:keywords/>
  <dc:description/>
  <cp:lastModifiedBy>TAP_Vlad</cp:lastModifiedBy>
  <cp:revision>1</cp:revision>
  <dcterms:created xsi:type="dcterms:W3CDTF">2023-09-26T09:33:00Z</dcterms:created>
  <dcterms:modified xsi:type="dcterms:W3CDTF">2023-09-26T09:37:00Z</dcterms:modified>
</cp:coreProperties>
</file>